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4A48" w14:textId="77777777" w:rsidR="000242B2" w:rsidRPr="003E262A" w:rsidRDefault="000242B2" w:rsidP="000242B2">
      <w:pPr>
        <w:jc w:val="right"/>
        <w:rPr>
          <w:rFonts w:ascii="Times New Roman" w:hAnsi="Times New Roman" w:cs="Times New Roman"/>
          <w:b/>
          <w:sz w:val="28"/>
        </w:rPr>
      </w:pPr>
      <w:r w:rsidRPr="003E262A">
        <w:rPr>
          <w:rFonts w:ascii="Times New Roman" w:hAnsi="Times New Roman" w:cs="Times New Roman"/>
          <w:b/>
          <w:sz w:val="28"/>
        </w:rPr>
        <w:t>Приложение 1</w:t>
      </w:r>
    </w:p>
    <w:p w14:paraId="707061A7" w14:textId="77777777" w:rsidR="000242B2" w:rsidRPr="003E262A" w:rsidRDefault="000242B2" w:rsidP="000242B2">
      <w:pPr>
        <w:pStyle w:val="a5"/>
        <w:jc w:val="center"/>
        <w:rPr>
          <w:rFonts w:ascii="Times New Roman" w:hAnsi="Times New Roman"/>
          <w:b/>
          <w:sz w:val="28"/>
          <w:szCs w:val="24"/>
        </w:rPr>
      </w:pPr>
      <w:r w:rsidRPr="003E262A">
        <w:rPr>
          <w:rFonts w:ascii="Times New Roman" w:hAnsi="Times New Roman"/>
          <w:b/>
          <w:sz w:val="28"/>
          <w:szCs w:val="24"/>
        </w:rPr>
        <w:t>ПОЛОЖЕНИЕ</w:t>
      </w:r>
    </w:p>
    <w:p w14:paraId="225F3809" w14:textId="77777777" w:rsidR="000242B2" w:rsidRPr="003E262A" w:rsidRDefault="000242B2" w:rsidP="000242B2">
      <w:pPr>
        <w:pStyle w:val="a5"/>
        <w:jc w:val="center"/>
        <w:rPr>
          <w:rFonts w:ascii="Times New Roman" w:hAnsi="Times New Roman"/>
          <w:b/>
          <w:sz w:val="28"/>
          <w:szCs w:val="24"/>
        </w:rPr>
      </w:pPr>
      <w:r w:rsidRPr="003E262A">
        <w:rPr>
          <w:rFonts w:ascii="Times New Roman" w:hAnsi="Times New Roman"/>
          <w:b/>
          <w:sz w:val="28"/>
          <w:szCs w:val="24"/>
        </w:rPr>
        <w:t>о проведении</w:t>
      </w:r>
      <w:r w:rsidRPr="003E262A">
        <w:rPr>
          <w:sz w:val="28"/>
          <w:szCs w:val="24"/>
        </w:rPr>
        <w:t xml:space="preserve"> </w:t>
      </w:r>
      <w:r w:rsidRPr="003E262A">
        <w:rPr>
          <w:rFonts w:ascii="Times New Roman" w:hAnsi="Times New Roman"/>
          <w:b/>
          <w:sz w:val="28"/>
          <w:szCs w:val="24"/>
        </w:rPr>
        <w:t>конкурса</w:t>
      </w:r>
      <w:r w:rsidRPr="003E262A">
        <w:rPr>
          <w:sz w:val="28"/>
          <w:szCs w:val="24"/>
        </w:rPr>
        <w:t xml:space="preserve"> «</w:t>
      </w:r>
      <w:r w:rsidRPr="003E262A">
        <w:rPr>
          <w:rFonts w:ascii="Times New Roman" w:hAnsi="Times New Roman"/>
          <w:b/>
          <w:sz w:val="28"/>
          <w:szCs w:val="24"/>
        </w:rPr>
        <w:t>Смотр строя и песни «Статен в строю»</w:t>
      </w:r>
    </w:p>
    <w:p w14:paraId="39F56831" w14:textId="77777777" w:rsidR="000242B2" w:rsidRPr="003E262A" w:rsidRDefault="000242B2" w:rsidP="000242B2">
      <w:pPr>
        <w:pStyle w:val="a5"/>
        <w:jc w:val="center"/>
        <w:rPr>
          <w:rFonts w:ascii="Times New Roman" w:hAnsi="Times New Roman"/>
          <w:b/>
          <w:sz w:val="24"/>
          <w:szCs w:val="24"/>
        </w:rPr>
      </w:pPr>
    </w:p>
    <w:p w14:paraId="16AAFF1D" w14:textId="77777777" w:rsidR="000242B2" w:rsidRPr="003E262A" w:rsidRDefault="000242B2" w:rsidP="000242B2">
      <w:pPr>
        <w:pStyle w:val="a6"/>
        <w:shd w:val="clear" w:color="auto" w:fill="FFFFFF"/>
        <w:spacing w:before="0" w:after="0"/>
        <w:ind w:firstLine="709"/>
        <w:jc w:val="both"/>
      </w:pPr>
      <w:r w:rsidRPr="003E262A">
        <w:rPr>
          <w:rStyle w:val="a9"/>
        </w:rPr>
        <w:t>1. ОБЩИЕ ПОЛОЖЕНИЯ</w:t>
      </w:r>
    </w:p>
    <w:p w14:paraId="3909B0CF" w14:textId="77777777" w:rsidR="000242B2" w:rsidRPr="003E262A" w:rsidRDefault="000242B2" w:rsidP="000242B2">
      <w:pPr>
        <w:spacing w:after="0" w:line="240" w:lineRule="auto"/>
        <w:ind w:firstLine="709"/>
        <w:jc w:val="both"/>
        <w:rPr>
          <w:rFonts w:ascii="Times New Roman" w:eastAsia="Times New Roman" w:hAnsi="Times New Roman" w:cs="Times New Roman"/>
          <w:sz w:val="24"/>
          <w:szCs w:val="24"/>
        </w:rPr>
      </w:pPr>
      <w:r w:rsidRPr="003E262A">
        <w:rPr>
          <w:rFonts w:ascii="Times New Roman" w:hAnsi="Times New Roman" w:cs="Times New Roman"/>
          <w:sz w:val="24"/>
          <w:szCs w:val="24"/>
        </w:rPr>
        <w:t xml:space="preserve">Строевой смотр проводится в закрытом помещении, в целях определения степени одиночной строевой выучки участников соревнований и строевого слаживания команды. </w:t>
      </w:r>
      <w:r w:rsidRPr="003E262A">
        <w:rPr>
          <w:rFonts w:ascii="Times New Roman" w:eastAsia="Times New Roman" w:hAnsi="Times New Roman" w:cs="Times New Roman"/>
          <w:sz w:val="24"/>
          <w:szCs w:val="24"/>
        </w:rPr>
        <w:t>В смотре строя и песни принимают участие члены команды в количестве 10 человек (5 юношей и 5 девушек, возраст участников 13-14 лет). Форма одежды – парадная или единого образца. Смотр проводится в соответствии со Строевым уставом Вооруженных Сил Российской Федерации и включает:</w:t>
      </w:r>
    </w:p>
    <w:p w14:paraId="43D0D4A8" w14:textId="77777777" w:rsidR="000242B2" w:rsidRPr="003E262A" w:rsidRDefault="000242B2" w:rsidP="000242B2">
      <w:pPr>
        <w:pStyle w:val="a6"/>
        <w:shd w:val="clear" w:color="auto" w:fill="FFFFFF"/>
        <w:spacing w:before="0" w:after="0"/>
        <w:ind w:firstLine="709"/>
        <w:jc w:val="both"/>
      </w:pPr>
      <w:r w:rsidRPr="003E262A">
        <w:rPr>
          <w:rStyle w:val="a9"/>
        </w:rPr>
        <w:t>Порядка проверки и оценки строевой подготовки.</w:t>
      </w:r>
    </w:p>
    <w:p w14:paraId="3D7B1A9B" w14:textId="77777777" w:rsidR="000242B2" w:rsidRPr="003E262A" w:rsidRDefault="000242B2" w:rsidP="000242B2">
      <w:pPr>
        <w:pStyle w:val="a6"/>
        <w:shd w:val="clear" w:color="auto" w:fill="FFFFFF"/>
        <w:spacing w:before="0" w:after="0"/>
        <w:ind w:firstLine="709"/>
        <w:jc w:val="both"/>
      </w:pPr>
      <w:r w:rsidRPr="003E262A">
        <w:t>1. Построение команды.</w:t>
      </w:r>
    </w:p>
    <w:p w14:paraId="36B88387" w14:textId="77777777" w:rsidR="000242B2" w:rsidRPr="003E262A" w:rsidRDefault="000242B2" w:rsidP="000242B2">
      <w:pPr>
        <w:pStyle w:val="a6"/>
        <w:shd w:val="clear" w:color="auto" w:fill="FFFFFF"/>
        <w:spacing w:before="0" w:after="0"/>
        <w:ind w:firstLine="709"/>
        <w:jc w:val="both"/>
      </w:pPr>
      <w:r w:rsidRPr="003E262A">
        <w:t>2. Встреча судьи, проводящего смотр и выполнение воинского приветствия.</w:t>
      </w:r>
    </w:p>
    <w:p w14:paraId="5F9A9600" w14:textId="77777777" w:rsidR="000242B2" w:rsidRPr="003E262A" w:rsidRDefault="000242B2" w:rsidP="000242B2">
      <w:pPr>
        <w:pStyle w:val="a6"/>
        <w:shd w:val="clear" w:color="auto" w:fill="FFFFFF"/>
        <w:spacing w:before="0" w:after="0"/>
        <w:ind w:firstLine="709"/>
        <w:jc w:val="both"/>
      </w:pPr>
      <w:r w:rsidRPr="003E262A">
        <w:t>3. Проверка одиночной строевой подготовки.</w:t>
      </w:r>
    </w:p>
    <w:p w14:paraId="48797489" w14:textId="77777777" w:rsidR="000242B2" w:rsidRPr="003E262A" w:rsidRDefault="000242B2" w:rsidP="000242B2">
      <w:pPr>
        <w:pStyle w:val="a6"/>
        <w:shd w:val="clear" w:color="auto" w:fill="FFFFFF"/>
        <w:spacing w:before="0" w:after="0"/>
        <w:ind w:firstLine="709"/>
        <w:jc w:val="both"/>
      </w:pPr>
      <w:r w:rsidRPr="003E262A">
        <w:t>4. Проверка строевой слаженности.</w:t>
      </w:r>
    </w:p>
    <w:p w14:paraId="7678933E" w14:textId="77777777" w:rsidR="000242B2" w:rsidRPr="003E262A" w:rsidRDefault="000242B2" w:rsidP="000242B2">
      <w:pPr>
        <w:pStyle w:val="a6"/>
        <w:shd w:val="clear" w:color="auto" w:fill="FFFFFF"/>
        <w:spacing w:before="0" w:after="0"/>
        <w:ind w:firstLine="709"/>
        <w:jc w:val="both"/>
      </w:pPr>
      <w:r w:rsidRPr="003E262A">
        <w:t>5. Подведение итогов строевого смотра.</w:t>
      </w:r>
    </w:p>
    <w:p w14:paraId="0AB5ABCF" w14:textId="77777777" w:rsidR="000242B2" w:rsidRPr="003E262A" w:rsidRDefault="000242B2" w:rsidP="000242B2">
      <w:pPr>
        <w:pStyle w:val="a6"/>
        <w:shd w:val="clear" w:color="auto" w:fill="FFFFFF"/>
        <w:spacing w:before="0" w:after="0"/>
        <w:ind w:firstLine="709"/>
        <w:jc w:val="both"/>
      </w:pPr>
      <w:r w:rsidRPr="003E262A">
        <w:t>6. Строевая подготовка проверяется и оценивается в соответствии с требованиями Строевого устава Вооруженных Сил Российской Федерации (далее - Строевой устав и общевоинские уставы соответственно).</w:t>
      </w:r>
    </w:p>
    <w:p w14:paraId="768CE875" w14:textId="77777777" w:rsidR="000242B2" w:rsidRPr="003E262A" w:rsidRDefault="000242B2" w:rsidP="000242B2">
      <w:pPr>
        <w:pStyle w:val="a6"/>
        <w:shd w:val="clear" w:color="auto" w:fill="FFFFFF"/>
        <w:spacing w:before="0" w:after="0"/>
        <w:ind w:firstLine="709"/>
        <w:jc w:val="both"/>
      </w:pPr>
      <w:r w:rsidRPr="003E262A">
        <w:t>7. На проверку строевой подготовки команды отводится не более 10 мин.</w:t>
      </w:r>
    </w:p>
    <w:p w14:paraId="16BEBC8E" w14:textId="77777777" w:rsidR="000242B2" w:rsidRPr="003E262A" w:rsidRDefault="000242B2" w:rsidP="000242B2">
      <w:pPr>
        <w:pStyle w:val="a6"/>
        <w:shd w:val="clear" w:color="auto" w:fill="FFFFFF"/>
        <w:spacing w:before="0" w:after="0"/>
        <w:ind w:firstLine="709"/>
        <w:jc w:val="both"/>
      </w:pPr>
      <w:r w:rsidRPr="003E262A">
        <w:rPr>
          <w:rStyle w:val="a9"/>
        </w:rPr>
        <w:t>I. Порядок проведения строевого смотра</w:t>
      </w:r>
    </w:p>
    <w:p w14:paraId="2E54445E" w14:textId="77777777" w:rsidR="000242B2" w:rsidRPr="003E262A" w:rsidRDefault="000242B2" w:rsidP="000242B2">
      <w:pPr>
        <w:pStyle w:val="a6"/>
        <w:shd w:val="clear" w:color="auto" w:fill="FFFFFF"/>
        <w:spacing w:before="0" w:after="0"/>
        <w:ind w:firstLine="709"/>
        <w:jc w:val="both"/>
      </w:pPr>
      <w:r w:rsidRPr="003E262A">
        <w:rPr>
          <w:rStyle w:val="a9"/>
        </w:rPr>
        <w:t>Построение участников.</w:t>
      </w:r>
    </w:p>
    <w:p w14:paraId="71CF8723" w14:textId="77777777" w:rsidR="000242B2" w:rsidRPr="003E262A" w:rsidRDefault="000242B2" w:rsidP="000242B2">
      <w:pPr>
        <w:pStyle w:val="a6"/>
        <w:shd w:val="clear" w:color="auto" w:fill="FFFFFF"/>
        <w:spacing w:before="0" w:after="0"/>
        <w:ind w:firstLine="709"/>
        <w:jc w:val="both"/>
      </w:pPr>
      <w:r w:rsidRPr="003E262A">
        <w:t>Команда </w:t>
      </w:r>
      <w:r w:rsidRPr="003E262A">
        <w:rPr>
          <w:rStyle w:val="a9"/>
          <w:u w:val="single"/>
        </w:rPr>
        <w:t>по списку в соответствии с ведомостью</w:t>
      </w:r>
      <w:r w:rsidRPr="003E262A">
        <w:t> для проверки выводятся на строевой плац в колонну по одному. По прибытии к месту проверки они выстраиваются в развернутый одношереножный строй.</w:t>
      </w:r>
    </w:p>
    <w:p w14:paraId="4180445F" w14:textId="77777777" w:rsidR="000242B2" w:rsidRPr="003E262A" w:rsidRDefault="000242B2" w:rsidP="000242B2">
      <w:pPr>
        <w:pStyle w:val="a6"/>
        <w:shd w:val="clear" w:color="auto" w:fill="FFFFFF"/>
        <w:spacing w:before="0" w:after="0"/>
        <w:ind w:firstLine="709"/>
        <w:jc w:val="both"/>
      </w:pPr>
      <w:r w:rsidRPr="003E262A">
        <w:rPr>
          <w:rStyle w:val="a9"/>
        </w:rPr>
        <w:t>Встреча судьи, проводящего смотр и выполнение воинского приветствия.</w:t>
      </w:r>
    </w:p>
    <w:p w14:paraId="70CBD7AF" w14:textId="77777777" w:rsidR="000242B2" w:rsidRPr="003E262A" w:rsidRDefault="000242B2" w:rsidP="000242B2">
      <w:pPr>
        <w:pStyle w:val="a6"/>
        <w:shd w:val="clear" w:color="auto" w:fill="FFFFFF"/>
        <w:spacing w:before="0" w:after="0"/>
        <w:ind w:firstLine="709"/>
        <w:jc w:val="both"/>
      </w:pPr>
      <w:r w:rsidRPr="003E262A">
        <w:t>1. Капитан команды (КК) выходит из строя в четырех шагах перед серединой команды.</w:t>
      </w:r>
    </w:p>
    <w:p w14:paraId="571E5959" w14:textId="77777777" w:rsidR="000242B2" w:rsidRPr="003E262A" w:rsidRDefault="000242B2" w:rsidP="000242B2">
      <w:pPr>
        <w:pStyle w:val="a6"/>
        <w:shd w:val="clear" w:color="auto" w:fill="FFFFFF"/>
        <w:spacing w:before="0" w:after="0"/>
        <w:ind w:firstLine="709"/>
        <w:jc w:val="both"/>
      </w:pPr>
      <w:r w:rsidRPr="003E262A">
        <w:t>Выполняют команды:</w:t>
      </w:r>
    </w:p>
    <w:p w14:paraId="42568013" w14:textId="77777777" w:rsidR="000242B2" w:rsidRPr="003E262A" w:rsidRDefault="000242B2" w:rsidP="000242B2">
      <w:pPr>
        <w:pStyle w:val="a6"/>
        <w:shd w:val="clear" w:color="auto" w:fill="FFFFFF"/>
        <w:spacing w:before="0" w:after="0"/>
        <w:ind w:firstLine="709"/>
        <w:jc w:val="both"/>
      </w:pPr>
      <w:r w:rsidRPr="003E262A">
        <w:t>«Становись», «Равняйсь, Смирно», «Вольно», «Заправиться».</w:t>
      </w:r>
    </w:p>
    <w:p w14:paraId="0B7C4374" w14:textId="77777777" w:rsidR="000242B2" w:rsidRPr="003E262A" w:rsidRDefault="000242B2" w:rsidP="000242B2">
      <w:pPr>
        <w:pStyle w:val="a6"/>
        <w:shd w:val="clear" w:color="auto" w:fill="FFFFFF"/>
        <w:spacing w:before="0" w:after="0"/>
        <w:ind w:firstLine="709"/>
        <w:jc w:val="both"/>
      </w:pPr>
      <w:r w:rsidRPr="003E262A">
        <w:t>2. Затем подав команду, капитан команды прикладывает руку к головному убору, подходит строевым шагом к судье, проводящему смотр, останавливается перед ним в двух-трех шагах и докладывает «Товарищ судья. Команда _________________ в количестве __ человек для строевого смотра построена. Капитан команды  _______».</w:t>
      </w:r>
    </w:p>
    <w:p w14:paraId="393477DB" w14:textId="77777777" w:rsidR="000242B2" w:rsidRPr="003E262A" w:rsidRDefault="000242B2" w:rsidP="000242B2">
      <w:pPr>
        <w:pStyle w:val="a6"/>
        <w:shd w:val="clear" w:color="auto" w:fill="FFFFFF"/>
        <w:spacing w:before="0" w:after="0"/>
        <w:ind w:firstLine="709"/>
        <w:jc w:val="both"/>
      </w:pPr>
      <w:r w:rsidRPr="003E262A">
        <w:t>3. После доклада капитан команды делает правой ногой шаг в сторону и не приставляя левую ногу делает несколько шагов вперед, становиться за судьей в одном-двух шагах и поворачивается лицом к строю не опуская руку от головного убора.</w:t>
      </w:r>
    </w:p>
    <w:p w14:paraId="2CE6E7AC" w14:textId="77777777" w:rsidR="000242B2" w:rsidRPr="003E262A" w:rsidRDefault="000242B2" w:rsidP="000242B2">
      <w:pPr>
        <w:pStyle w:val="a6"/>
        <w:shd w:val="clear" w:color="auto" w:fill="FFFFFF"/>
        <w:spacing w:before="0" w:after="0"/>
        <w:ind w:firstLine="709"/>
        <w:jc w:val="both"/>
      </w:pPr>
      <w:r w:rsidRPr="003E262A">
        <w:t>4. Судья здоровается с личным составом команды, и команда отвечает на приветствие («Здравия желаем, товарищ судья»).</w:t>
      </w:r>
    </w:p>
    <w:p w14:paraId="31528687" w14:textId="77777777" w:rsidR="000242B2" w:rsidRPr="003E262A" w:rsidRDefault="000242B2" w:rsidP="000242B2">
      <w:pPr>
        <w:pStyle w:val="a6"/>
        <w:shd w:val="clear" w:color="auto" w:fill="FFFFFF"/>
        <w:spacing w:before="0" w:after="0"/>
        <w:ind w:firstLine="709"/>
        <w:jc w:val="both"/>
      </w:pPr>
      <w:r w:rsidRPr="003E262A">
        <w:t>5. После команды судьи капитан команды становиться в строй.</w:t>
      </w:r>
    </w:p>
    <w:p w14:paraId="45FFC91A" w14:textId="77777777" w:rsidR="000242B2" w:rsidRPr="003E262A" w:rsidRDefault="000242B2" w:rsidP="000242B2">
      <w:pPr>
        <w:pStyle w:val="a6"/>
        <w:shd w:val="clear" w:color="auto" w:fill="FFFFFF"/>
        <w:spacing w:before="0" w:after="0"/>
        <w:ind w:firstLine="709"/>
        <w:jc w:val="both"/>
      </w:pPr>
      <w:r w:rsidRPr="003E262A">
        <w:rPr>
          <w:rStyle w:val="a9"/>
        </w:rPr>
        <w:t>Проверка одиночной строевой подготовки.</w:t>
      </w:r>
    </w:p>
    <w:p w14:paraId="00D2BF0B" w14:textId="77777777" w:rsidR="000242B2" w:rsidRPr="003E262A" w:rsidRDefault="000242B2" w:rsidP="000242B2">
      <w:pPr>
        <w:pStyle w:val="a6"/>
        <w:shd w:val="clear" w:color="auto" w:fill="FFFFFF"/>
        <w:spacing w:before="0" w:after="0"/>
        <w:ind w:firstLine="709"/>
        <w:jc w:val="both"/>
      </w:pPr>
      <w:r w:rsidRPr="003E262A">
        <w:rPr>
          <w:rStyle w:val="a9"/>
        </w:rPr>
        <w:t>3.1.</w:t>
      </w:r>
      <w:r w:rsidRPr="003E262A">
        <w:t> Проверка одиночной строевой подготовки участников включает:</w:t>
      </w:r>
    </w:p>
    <w:p w14:paraId="2FF7BF3F" w14:textId="77777777" w:rsidR="000242B2" w:rsidRPr="003E262A" w:rsidRDefault="000242B2" w:rsidP="000242B2">
      <w:pPr>
        <w:pStyle w:val="a6"/>
        <w:shd w:val="clear" w:color="auto" w:fill="FFFFFF"/>
        <w:spacing w:before="0" w:after="0"/>
        <w:ind w:firstLine="709"/>
        <w:jc w:val="both"/>
      </w:pPr>
      <w:r w:rsidRPr="003E262A">
        <w:t>1) Осмотр внешнего вида;</w:t>
      </w:r>
    </w:p>
    <w:p w14:paraId="4E709AD8" w14:textId="77777777" w:rsidR="000242B2" w:rsidRPr="003E262A" w:rsidRDefault="000242B2" w:rsidP="000242B2">
      <w:pPr>
        <w:pStyle w:val="a6"/>
        <w:shd w:val="clear" w:color="auto" w:fill="FFFFFF"/>
        <w:spacing w:before="0" w:after="0"/>
        <w:ind w:firstLine="709"/>
        <w:jc w:val="both"/>
      </w:pPr>
      <w:r w:rsidRPr="003E262A">
        <w:t>2) Выполнение строевых приемов без оружия.</w:t>
      </w:r>
    </w:p>
    <w:p w14:paraId="50F13655" w14:textId="77777777" w:rsidR="000242B2" w:rsidRPr="003E262A" w:rsidRDefault="000242B2" w:rsidP="000242B2">
      <w:pPr>
        <w:pStyle w:val="a6"/>
        <w:shd w:val="clear" w:color="auto" w:fill="FFFFFF"/>
        <w:spacing w:before="0" w:after="0"/>
        <w:ind w:firstLine="709"/>
        <w:jc w:val="both"/>
      </w:pPr>
      <w:r w:rsidRPr="003E262A">
        <w:rPr>
          <w:rStyle w:val="a9"/>
        </w:rPr>
        <w:t>3.2.</w:t>
      </w:r>
      <w:r w:rsidRPr="003E262A">
        <w:t> Осмотр внешнего вида.</w:t>
      </w:r>
    </w:p>
    <w:p w14:paraId="50BE4593" w14:textId="77777777" w:rsidR="000242B2" w:rsidRPr="003E262A" w:rsidRDefault="000242B2" w:rsidP="000242B2">
      <w:pPr>
        <w:pStyle w:val="a6"/>
        <w:shd w:val="clear" w:color="auto" w:fill="FFFFFF"/>
        <w:spacing w:before="0" w:after="0"/>
        <w:ind w:firstLine="709"/>
        <w:jc w:val="both"/>
      </w:pPr>
      <w:r w:rsidRPr="003E262A">
        <w:t>Судья подходит к строю и начиная с капитана команды поочередно становиться в шаге напротив каждого участника команды и осматривает их внешний вид.</w:t>
      </w:r>
    </w:p>
    <w:p w14:paraId="2E800B6B" w14:textId="77777777" w:rsidR="000242B2" w:rsidRPr="003E262A" w:rsidRDefault="000242B2" w:rsidP="000242B2">
      <w:pPr>
        <w:pStyle w:val="a6"/>
        <w:shd w:val="clear" w:color="auto" w:fill="FFFFFF"/>
        <w:spacing w:before="0" w:after="0"/>
        <w:ind w:firstLine="709"/>
        <w:jc w:val="both"/>
      </w:pPr>
      <w:r w:rsidRPr="003E262A">
        <w:t>Требования к внешнему виду участников:</w:t>
      </w:r>
    </w:p>
    <w:p w14:paraId="0142DABF" w14:textId="77777777" w:rsidR="000242B2" w:rsidRPr="003E262A" w:rsidRDefault="000242B2" w:rsidP="000242B2">
      <w:pPr>
        <w:pStyle w:val="a6"/>
        <w:shd w:val="clear" w:color="auto" w:fill="FFFFFF"/>
        <w:spacing w:before="0" w:after="0"/>
        <w:ind w:firstLine="709"/>
        <w:jc w:val="both"/>
      </w:pPr>
      <w:r w:rsidRPr="003E262A">
        <w:t>а) Подготовка обмундирования, обуви, их исправность и аккуратность заправки;</w:t>
      </w:r>
    </w:p>
    <w:p w14:paraId="7CCE80D0" w14:textId="77777777" w:rsidR="000242B2" w:rsidRPr="003E262A" w:rsidRDefault="000242B2" w:rsidP="000242B2">
      <w:pPr>
        <w:pStyle w:val="a6"/>
        <w:shd w:val="clear" w:color="auto" w:fill="FFFFFF"/>
        <w:spacing w:before="0" w:after="0"/>
        <w:ind w:firstLine="709"/>
        <w:jc w:val="both"/>
      </w:pPr>
      <w:r w:rsidRPr="003E262A">
        <w:t>б) Правильность нашивки погон и петлиц, соблюдение правил ношения орденов и медалей (орденских лент и лент медалей на планках), воинских наградных значков, размещение эмблем, звездочек и нашивок на погонах, соблюдение правил ношения отдельных предметов военной формы;</w:t>
      </w:r>
    </w:p>
    <w:p w14:paraId="1930AAF2" w14:textId="77777777" w:rsidR="000242B2" w:rsidRPr="003E262A" w:rsidRDefault="000242B2" w:rsidP="000242B2">
      <w:pPr>
        <w:pStyle w:val="a6"/>
        <w:shd w:val="clear" w:color="auto" w:fill="FFFFFF"/>
        <w:spacing w:before="0" w:after="0"/>
        <w:ind w:firstLine="709"/>
        <w:jc w:val="both"/>
      </w:pPr>
      <w:r w:rsidRPr="003E262A">
        <w:t>в) Стрижка волос.</w:t>
      </w:r>
    </w:p>
    <w:p w14:paraId="7B1ABCD5" w14:textId="77777777" w:rsidR="000242B2" w:rsidRPr="003E262A" w:rsidRDefault="000242B2" w:rsidP="000242B2">
      <w:pPr>
        <w:pStyle w:val="a6"/>
        <w:shd w:val="clear" w:color="auto" w:fill="FFFFFF"/>
        <w:spacing w:before="0" w:after="0"/>
        <w:ind w:firstLine="709"/>
        <w:jc w:val="both"/>
      </w:pPr>
      <w:r w:rsidRPr="003E262A">
        <w:rPr>
          <w:rStyle w:val="a9"/>
        </w:rPr>
        <w:t>3.3.</w:t>
      </w:r>
      <w:r w:rsidRPr="003E262A">
        <w:t> Выполнение строевых приемов без оружия.</w:t>
      </w:r>
    </w:p>
    <w:p w14:paraId="4BCB3D0D" w14:textId="77777777" w:rsidR="000242B2" w:rsidRPr="003E262A" w:rsidRDefault="000242B2" w:rsidP="000242B2">
      <w:pPr>
        <w:pStyle w:val="a6"/>
        <w:shd w:val="clear" w:color="auto" w:fill="FFFFFF"/>
        <w:spacing w:before="0" w:after="0"/>
        <w:ind w:firstLine="709"/>
        <w:jc w:val="both"/>
      </w:pPr>
      <w:r w:rsidRPr="003E262A">
        <w:t>1. По окончании осмотра внешнего вида проводится проведение одиночной подготовки, выполняются строевые приемы и действия без оружия.</w:t>
      </w:r>
    </w:p>
    <w:p w14:paraId="4EF1F75C" w14:textId="77777777" w:rsidR="000242B2" w:rsidRPr="003E262A" w:rsidRDefault="000242B2" w:rsidP="000242B2">
      <w:pPr>
        <w:pStyle w:val="a6"/>
        <w:shd w:val="clear" w:color="auto" w:fill="FFFFFF"/>
        <w:spacing w:before="0" w:after="0"/>
        <w:ind w:firstLine="709"/>
        <w:jc w:val="both"/>
      </w:pPr>
      <w:r w:rsidRPr="003E262A">
        <w:t>2. Капитан команды по команде судьи выходит из строя, и становиться перед серединой команды.</w:t>
      </w:r>
    </w:p>
    <w:p w14:paraId="33AB63E2" w14:textId="77777777" w:rsidR="000242B2" w:rsidRPr="003E262A" w:rsidRDefault="000242B2" w:rsidP="000242B2">
      <w:pPr>
        <w:pStyle w:val="a6"/>
        <w:shd w:val="clear" w:color="auto" w:fill="FFFFFF"/>
        <w:spacing w:before="0" w:after="0"/>
        <w:ind w:firstLine="709"/>
        <w:jc w:val="both"/>
      </w:pPr>
      <w:r w:rsidRPr="003E262A">
        <w:t>3. Капитан команды выводит из строя поочередно двух человек (1 юноша и 1 девушка), которые будут выполнять строевые приемы согласно перечню строевых приемов:</w:t>
      </w:r>
    </w:p>
    <w:p w14:paraId="51239850" w14:textId="77777777" w:rsidR="000242B2" w:rsidRPr="003E262A" w:rsidRDefault="000242B2" w:rsidP="000242B2">
      <w:pPr>
        <w:pStyle w:val="a6"/>
        <w:shd w:val="clear" w:color="auto" w:fill="FFFFFF"/>
        <w:spacing w:before="0" w:after="0"/>
        <w:ind w:firstLine="709"/>
        <w:jc w:val="both"/>
      </w:pPr>
      <w:r w:rsidRPr="003E262A">
        <w:t>а) Выходом из строя;</w:t>
      </w:r>
    </w:p>
    <w:p w14:paraId="5D970C47" w14:textId="77777777" w:rsidR="000242B2" w:rsidRPr="003E262A" w:rsidRDefault="000242B2" w:rsidP="000242B2">
      <w:pPr>
        <w:pStyle w:val="a6"/>
        <w:shd w:val="clear" w:color="auto" w:fill="FFFFFF"/>
        <w:spacing w:before="0" w:after="0"/>
        <w:ind w:firstLine="709"/>
        <w:jc w:val="both"/>
      </w:pPr>
      <w:r w:rsidRPr="003E262A">
        <w:lastRenderedPageBreak/>
        <w:t>б) Повороты на месте;</w:t>
      </w:r>
    </w:p>
    <w:p w14:paraId="06BEEA1F" w14:textId="77777777" w:rsidR="000242B2" w:rsidRPr="003E262A" w:rsidRDefault="000242B2" w:rsidP="000242B2">
      <w:pPr>
        <w:pStyle w:val="a6"/>
        <w:shd w:val="clear" w:color="auto" w:fill="FFFFFF"/>
        <w:spacing w:before="0" w:after="0"/>
        <w:ind w:firstLine="709"/>
        <w:jc w:val="both"/>
      </w:pPr>
      <w:r w:rsidRPr="003E262A">
        <w:t>в) Строевой шаг;</w:t>
      </w:r>
    </w:p>
    <w:p w14:paraId="65285112" w14:textId="77777777" w:rsidR="000242B2" w:rsidRPr="003E262A" w:rsidRDefault="000242B2" w:rsidP="000242B2">
      <w:pPr>
        <w:pStyle w:val="a6"/>
        <w:shd w:val="clear" w:color="auto" w:fill="FFFFFF"/>
        <w:spacing w:before="0" w:after="0"/>
        <w:ind w:firstLine="709"/>
        <w:jc w:val="both"/>
      </w:pPr>
      <w:r w:rsidRPr="003E262A">
        <w:t>г) Повороты в движении;</w:t>
      </w:r>
    </w:p>
    <w:p w14:paraId="56BB0704" w14:textId="77777777" w:rsidR="000242B2" w:rsidRPr="003E262A" w:rsidRDefault="000242B2" w:rsidP="000242B2">
      <w:pPr>
        <w:pStyle w:val="a6"/>
        <w:shd w:val="clear" w:color="auto" w:fill="FFFFFF"/>
        <w:spacing w:before="0" w:after="0"/>
        <w:ind w:firstLine="709"/>
        <w:jc w:val="both"/>
      </w:pPr>
      <w:r w:rsidRPr="003E262A">
        <w:t>д) Выполнение воинского приветствия в движении вне строя;</w:t>
      </w:r>
    </w:p>
    <w:p w14:paraId="6008F85F" w14:textId="77777777" w:rsidR="000242B2" w:rsidRPr="003E262A" w:rsidRDefault="000242B2" w:rsidP="000242B2">
      <w:pPr>
        <w:pStyle w:val="a6"/>
        <w:shd w:val="clear" w:color="auto" w:fill="FFFFFF"/>
        <w:spacing w:before="0" w:after="0"/>
        <w:ind w:firstLine="709"/>
        <w:jc w:val="both"/>
      </w:pPr>
      <w:r w:rsidRPr="003E262A">
        <w:t>е) Обозначение шага на месте;</w:t>
      </w:r>
    </w:p>
    <w:p w14:paraId="532D3F22" w14:textId="77777777" w:rsidR="000242B2" w:rsidRPr="003E262A" w:rsidRDefault="000242B2" w:rsidP="000242B2">
      <w:pPr>
        <w:pStyle w:val="a6"/>
        <w:shd w:val="clear" w:color="auto" w:fill="FFFFFF"/>
        <w:spacing w:before="0" w:after="0"/>
        <w:ind w:firstLine="709"/>
        <w:jc w:val="both"/>
      </w:pPr>
      <w:r w:rsidRPr="003E262A">
        <w:t>ж) Выполнение команды «Стой»;</w:t>
      </w:r>
    </w:p>
    <w:p w14:paraId="09DBE767" w14:textId="77777777" w:rsidR="000242B2" w:rsidRPr="003E262A" w:rsidRDefault="000242B2" w:rsidP="000242B2">
      <w:pPr>
        <w:pStyle w:val="a6"/>
        <w:shd w:val="clear" w:color="auto" w:fill="FFFFFF"/>
        <w:spacing w:before="0" w:after="0"/>
        <w:ind w:firstLine="709"/>
        <w:jc w:val="both"/>
      </w:pPr>
      <w:r w:rsidRPr="003E262A">
        <w:t>з) Подход к начальнику вне строя и отход от него;</w:t>
      </w:r>
    </w:p>
    <w:p w14:paraId="54490B0C" w14:textId="77777777" w:rsidR="000242B2" w:rsidRPr="003E262A" w:rsidRDefault="000242B2" w:rsidP="000242B2">
      <w:pPr>
        <w:pStyle w:val="a6"/>
        <w:shd w:val="clear" w:color="auto" w:fill="FFFFFF"/>
        <w:spacing w:before="0" w:after="0"/>
        <w:ind w:firstLine="709"/>
        <w:jc w:val="both"/>
      </w:pPr>
      <w:r w:rsidRPr="003E262A">
        <w:t>к) Возвращение в строй.</w:t>
      </w:r>
    </w:p>
    <w:p w14:paraId="1139A0C8" w14:textId="77777777" w:rsidR="000242B2" w:rsidRPr="003E262A" w:rsidRDefault="000242B2" w:rsidP="000242B2">
      <w:pPr>
        <w:pStyle w:val="a6"/>
        <w:shd w:val="clear" w:color="auto" w:fill="FFFFFF"/>
        <w:spacing w:before="0" w:after="0"/>
        <w:ind w:firstLine="709"/>
        <w:jc w:val="both"/>
      </w:pPr>
      <w:r w:rsidRPr="003E262A">
        <w:rPr>
          <w:rStyle w:val="a9"/>
        </w:rPr>
        <w:t>Проверка строевой слаженности.</w:t>
      </w:r>
    </w:p>
    <w:p w14:paraId="6AD9CED4" w14:textId="77777777" w:rsidR="000242B2" w:rsidRPr="003E262A" w:rsidRDefault="000242B2" w:rsidP="000242B2">
      <w:pPr>
        <w:pStyle w:val="a6"/>
        <w:shd w:val="clear" w:color="auto" w:fill="FFFFFF"/>
        <w:spacing w:before="0" w:after="0"/>
        <w:ind w:firstLine="709"/>
        <w:jc w:val="both"/>
      </w:pPr>
      <w:r w:rsidRPr="003E262A">
        <w:rPr>
          <w:rStyle w:val="a9"/>
        </w:rPr>
        <w:t xml:space="preserve">4.1. </w:t>
      </w:r>
      <w:r w:rsidRPr="003E262A">
        <w:t>Выполняют строевые приемы согласно перечню строевых приемов:</w:t>
      </w:r>
    </w:p>
    <w:p w14:paraId="40E0815E" w14:textId="77777777" w:rsidR="000242B2" w:rsidRPr="003E262A" w:rsidRDefault="000242B2" w:rsidP="000242B2">
      <w:pPr>
        <w:pStyle w:val="a6"/>
        <w:shd w:val="clear" w:color="auto" w:fill="FFFFFF"/>
        <w:spacing w:before="0" w:after="0"/>
        <w:ind w:firstLine="709"/>
        <w:jc w:val="both"/>
      </w:pPr>
      <w:r w:rsidRPr="003E262A">
        <w:t>а) Перестроение отделения на месте из одной шеренги в две и обратно;</w:t>
      </w:r>
    </w:p>
    <w:p w14:paraId="7FCFD1C8" w14:textId="77777777" w:rsidR="000242B2" w:rsidRPr="003E262A" w:rsidRDefault="000242B2" w:rsidP="000242B2">
      <w:pPr>
        <w:pStyle w:val="a6"/>
        <w:shd w:val="clear" w:color="auto" w:fill="FFFFFF"/>
        <w:spacing w:before="0" w:after="0"/>
        <w:ind w:firstLine="709"/>
        <w:jc w:val="both"/>
      </w:pPr>
      <w:r w:rsidRPr="003E262A">
        <w:t>После чего капитан команды встает в строй и приступает к выполнению приемов в составе команды.</w:t>
      </w:r>
    </w:p>
    <w:p w14:paraId="62AFCF4E" w14:textId="77777777" w:rsidR="000242B2" w:rsidRPr="003E262A" w:rsidRDefault="000242B2" w:rsidP="000242B2">
      <w:pPr>
        <w:pStyle w:val="a6"/>
        <w:shd w:val="clear" w:color="auto" w:fill="FFFFFF"/>
        <w:spacing w:before="0" w:after="0"/>
        <w:ind w:firstLine="709"/>
        <w:jc w:val="both"/>
      </w:pPr>
      <w:r w:rsidRPr="003E262A">
        <w:t>в) Повороты на месте (выполняются в двухшереножном строю);</w:t>
      </w:r>
    </w:p>
    <w:p w14:paraId="0DB0C1AD" w14:textId="77777777" w:rsidR="000242B2" w:rsidRPr="003E262A" w:rsidRDefault="000242B2" w:rsidP="000242B2">
      <w:pPr>
        <w:pStyle w:val="a6"/>
        <w:shd w:val="clear" w:color="auto" w:fill="FFFFFF"/>
        <w:spacing w:before="0" w:after="0"/>
        <w:ind w:firstLine="709"/>
        <w:jc w:val="both"/>
      </w:pPr>
      <w:r w:rsidRPr="003E262A">
        <w:t>г) Строевой шаг (выполняется в колонну по два);</w:t>
      </w:r>
    </w:p>
    <w:p w14:paraId="5102B142" w14:textId="77777777" w:rsidR="000242B2" w:rsidRPr="003E262A" w:rsidRDefault="000242B2" w:rsidP="000242B2">
      <w:pPr>
        <w:pStyle w:val="a6"/>
        <w:shd w:val="clear" w:color="auto" w:fill="FFFFFF"/>
        <w:spacing w:before="0" w:after="0"/>
        <w:ind w:firstLine="709"/>
        <w:jc w:val="both"/>
      </w:pPr>
      <w:r w:rsidRPr="003E262A">
        <w:rPr>
          <w:rStyle w:val="a9"/>
        </w:rPr>
        <w:t>4.3.</w:t>
      </w:r>
      <w:r w:rsidRPr="003E262A">
        <w:t> Выполнение воинского приветствия в строю в движении.</w:t>
      </w:r>
    </w:p>
    <w:p w14:paraId="6F571FA5" w14:textId="77777777" w:rsidR="000242B2" w:rsidRPr="003E262A" w:rsidRDefault="000242B2" w:rsidP="000242B2">
      <w:pPr>
        <w:pStyle w:val="a6"/>
        <w:shd w:val="clear" w:color="auto" w:fill="FFFFFF"/>
        <w:spacing w:before="0" w:after="0"/>
        <w:ind w:firstLine="709"/>
        <w:jc w:val="both"/>
      </w:pPr>
      <w:r w:rsidRPr="003E262A">
        <w:t>За 10-15 шагов до судьи капитан команды командует, и все участники команды переходят на строевой шаг, а по другой команде одновременно поворачивают голову в сторону судьи и прекращают движение руками. Капитан команды, повернув голову, прикладывает руку к головному убору.</w:t>
      </w:r>
    </w:p>
    <w:p w14:paraId="7C65E1A4" w14:textId="77777777" w:rsidR="000242B2" w:rsidRPr="003E262A" w:rsidRDefault="000242B2" w:rsidP="000242B2">
      <w:pPr>
        <w:pStyle w:val="a6"/>
        <w:shd w:val="clear" w:color="auto" w:fill="FFFFFF"/>
        <w:spacing w:before="0" w:after="0"/>
        <w:ind w:firstLine="709"/>
        <w:jc w:val="both"/>
      </w:pPr>
      <w:r w:rsidRPr="003E262A">
        <w:t>По прохождении командой судьи, проводящего смотр, капитан команды командует и опускает руку от головного убора, а все остальные участники команды ставят голову прямо.</w:t>
      </w:r>
    </w:p>
    <w:p w14:paraId="6B8E5593" w14:textId="77777777" w:rsidR="000242B2" w:rsidRPr="003E262A" w:rsidRDefault="000242B2" w:rsidP="000242B2">
      <w:pPr>
        <w:pStyle w:val="a6"/>
        <w:shd w:val="clear" w:color="auto" w:fill="FFFFFF"/>
        <w:spacing w:before="0" w:after="0"/>
        <w:ind w:firstLine="709"/>
        <w:jc w:val="both"/>
      </w:pPr>
      <w:r w:rsidRPr="003E262A">
        <w:rPr>
          <w:rStyle w:val="a9"/>
        </w:rPr>
        <w:t>4.4.</w:t>
      </w:r>
      <w:r w:rsidRPr="003E262A">
        <w:t> Исполнение строевой песни.</w:t>
      </w:r>
    </w:p>
    <w:p w14:paraId="4E75D220" w14:textId="77777777" w:rsidR="000242B2" w:rsidRPr="003E262A" w:rsidRDefault="000242B2" w:rsidP="000242B2">
      <w:pPr>
        <w:pStyle w:val="a6"/>
        <w:shd w:val="clear" w:color="auto" w:fill="FFFFFF"/>
        <w:spacing w:before="0" w:after="0"/>
        <w:ind w:firstLine="709"/>
        <w:jc w:val="both"/>
      </w:pPr>
      <w:r w:rsidRPr="003E262A">
        <w:t>Когда команда подойдет на необходимую дистанцию капитан команды командует и по этой команде команда начинает движение с песней походным шагом.</w:t>
      </w:r>
    </w:p>
    <w:p w14:paraId="190AFADB" w14:textId="77777777" w:rsidR="000242B2" w:rsidRPr="003E262A" w:rsidRDefault="000242B2" w:rsidP="000242B2">
      <w:pPr>
        <w:pStyle w:val="a6"/>
        <w:shd w:val="clear" w:color="auto" w:fill="FFFFFF"/>
        <w:spacing w:before="0" w:after="0"/>
        <w:ind w:firstLine="709"/>
        <w:jc w:val="both"/>
      </w:pPr>
      <w:r w:rsidRPr="003E262A">
        <w:t>Общая оценка строевой подготовки команды слагается из оценок за:</w:t>
      </w:r>
    </w:p>
    <w:p w14:paraId="5546663E" w14:textId="77777777" w:rsidR="000242B2" w:rsidRPr="003E262A" w:rsidRDefault="000242B2" w:rsidP="000242B2">
      <w:pPr>
        <w:pStyle w:val="a6"/>
        <w:shd w:val="clear" w:color="auto" w:fill="FFFFFF"/>
        <w:spacing w:before="0" w:after="0"/>
        <w:ind w:firstLine="709"/>
        <w:jc w:val="both"/>
      </w:pPr>
      <w:r w:rsidRPr="003E262A">
        <w:t>1. Правильность подачи команд и сигналов капитаном команды.</w:t>
      </w:r>
    </w:p>
    <w:p w14:paraId="08CD4BB1" w14:textId="77777777" w:rsidR="000242B2" w:rsidRPr="003E262A" w:rsidRDefault="000242B2" w:rsidP="000242B2">
      <w:pPr>
        <w:pStyle w:val="a6"/>
        <w:shd w:val="clear" w:color="auto" w:fill="FFFFFF"/>
        <w:spacing w:before="0" w:after="0"/>
        <w:ind w:firstLine="709"/>
        <w:jc w:val="both"/>
      </w:pPr>
      <w:r w:rsidRPr="003E262A">
        <w:t>2.Одиночную подготовку.</w:t>
      </w:r>
    </w:p>
    <w:p w14:paraId="46DD7FBF" w14:textId="77777777" w:rsidR="000242B2" w:rsidRPr="003E262A" w:rsidRDefault="000242B2" w:rsidP="000242B2">
      <w:pPr>
        <w:pStyle w:val="a6"/>
        <w:shd w:val="clear" w:color="auto" w:fill="FFFFFF"/>
        <w:spacing w:before="0" w:after="0"/>
        <w:ind w:firstLine="709"/>
        <w:jc w:val="both"/>
      </w:pPr>
      <w:r w:rsidRPr="003E262A">
        <w:t>3. Строевую слаженность команды.</w:t>
      </w:r>
    </w:p>
    <w:p w14:paraId="3A7A8FF0" w14:textId="77777777" w:rsidR="000242B2" w:rsidRPr="003E262A" w:rsidRDefault="000242B2" w:rsidP="000242B2">
      <w:pPr>
        <w:pStyle w:val="a6"/>
        <w:shd w:val="clear" w:color="auto" w:fill="FFFFFF"/>
        <w:spacing w:before="0" w:after="0"/>
        <w:ind w:firstLine="709"/>
        <w:jc w:val="both"/>
      </w:pPr>
      <w:r w:rsidRPr="003E262A">
        <w:rPr>
          <w:rStyle w:val="a9"/>
        </w:rPr>
        <w:t>Правильность подачи команд и сигналов капитаном команды.</w:t>
      </w:r>
    </w:p>
    <w:p w14:paraId="0AF0C3F5" w14:textId="77777777" w:rsidR="000242B2" w:rsidRPr="003E262A" w:rsidRDefault="000242B2" w:rsidP="000242B2">
      <w:pPr>
        <w:pStyle w:val="a6"/>
        <w:shd w:val="clear" w:color="auto" w:fill="FFFFFF"/>
        <w:spacing w:before="0" w:after="0"/>
        <w:ind w:firstLine="709"/>
        <w:jc w:val="both"/>
      </w:pPr>
      <w:r w:rsidRPr="003E262A">
        <w:t>При проверке оценивается не только согласованность и четкость действий личного состава, но и правильность подачи команд и сигналов капитаном команды.</w:t>
      </w:r>
    </w:p>
    <w:p w14:paraId="519A3258" w14:textId="77777777" w:rsidR="000242B2" w:rsidRPr="003E262A" w:rsidRDefault="000242B2" w:rsidP="000242B2">
      <w:pPr>
        <w:pStyle w:val="a6"/>
        <w:shd w:val="clear" w:color="auto" w:fill="FFFFFF"/>
        <w:spacing w:before="0" w:after="0"/>
        <w:ind w:firstLine="709"/>
        <w:jc w:val="both"/>
      </w:pPr>
      <w:r w:rsidRPr="003E262A">
        <w:rPr>
          <w:rStyle w:val="a9"/>
        </w:rPr>
        <w:t>«отлично»,</w:t>
      </w:r>
      <w:r w:rsidRPr="003E262A">
        <w:t> если команды поданы в соответствии с требованиями Строевого устава, четко, уверенно, красиво.</w:t>
      </w:r>
    </w:p>
    <w:p w14:paraId="238A377B" w14:textId="77777777" w:rsidR="000242B2" w:rsidRPr="003E262A" w:rsidRDefault="000242B2" w:rsidP="000242B2">
      <w:pPr>
        <w:pStyle w:val="a6"/>
        <w:shd w:val="clear" w:color="auto" w:fill="FFFFFF"/>
        <w:spacing w:before="0" w:after="0"/>
        <w:ind w:firstLine="709"/>
        <w:jc w:val="both"/>
      </w:pPr>
      <w:r w:rsidRPr="003E262A">
        <w:rPr>
          <w:rStyle w:val="a9"/>
        </w:rPr>
        <w:t>«хорошо»,</w:t>
      </w:r>
      <w:r w:rsidRPr="003E262A">
        <w:t> если команды поданы в соответствии с требованиями Строевого устава, но недостаточно четко, с напряжением.</w:t>
      </w:r>
    </w:p>
    <w:p w14:paraId="087F378A" w14:textId="77777777" w:rsidR="000242B2" w:rsidRPr="003E262A" w:rsidRDefault="000242B2" w:rsidP="000242B2">
      <w:pPr>
        <w:pStyle w:val="a6"/>
        <w:shd w:val="clear" w:color="auto" w:fill="FFFFFF"/>
        <w:spacing w:before="0" w:after="0"/>
        <w:ind w:firstLine="709"/>
        <w:jc w:val="both"/>
      </w:pPr>
      <w:r w:rsidRPr="003E262A">
        <w:rPr>
          <w:rStyle w:val="a9"/>
        </w:rPr>
        <w:t>«удовлетворительно»,</w:t>
      </w:r>
      <w:r w:rsidRPr="003E262A">
        <w:t> если команды поданы в основном в соответствии с требованиями Строевого устава, но при этом были допущены две ошибки.</w:t>
      </w:r>
    </w:p>
    <w:p w14:paraId="1382520C" w14:textId="77777777" w:rsidR="000242B2" w:rsidRPr="003E262A" w:rsidRDefault="000242B2" w:rsidP="000242B2">
      <w:pPr>
        <w:pStyle w:val="a6"/>
        <w:shd w:val="clear" w:color="auto" w:fill="FFFFFF"/>
        <w:spacing w:before="0" w:after="0"/>
        <w:ind w:firstLine="709"/>
        <w:jc w:val="both"/>
      </w:pPr>
      <w:r w:rsidRPr="003E262A">
        <w:rPr>
          <w:rStyle w:val="a9"/>
        </w:rPr>
        <w:t xml:space="preserve">«неудовлетворительно», </w:t>
      </w:r>
      <w:r w:rsidRPr="003E262A">
        <w:t>если какой-либо прием был не выполнен или если при подаче команд были допущены три ошибки и более.</w:t>
      </w:r>
    </w:p>
    <w:p w14:paraId="09925095" w14:textId="77777777" w:rsidR="000242B2" w:rsidRPr="003E262A" w:rsidRDefault="000242B2" w:rsidP="000242B2">
      <w:pPr>
        <w:pStyle w:val="a6"/>
        <w:shd w:val="clear" w:color="auto" w:fill="FFFFFF"/>
        <w:spacing w:before="0" w:after="0"/>
        <w:ind w:firstLine="709"/>
        <w:jc w:val="both"/>
      </w:pPr>
      <w:r w:rsidRPr="003E262A">
        <w:rPr>
          <w:rStyle w:val="a9"/>
        </w:rPr>
        <w:t>Определение оценок за одиночную строевую подготовку.</w:t>
      </w:r>
    </w:p>
    <w:p w14:paraId="4D2A1CC6" w14:textId="77777777" w:rsidR="000242B2" w:rsidRPr="003E262A" w:rsidRDefault="000242B2" w:rsidP="000242B2">
      <w:pPr>
        <w:pStyle w:val="a6"/>
        <w:shd w:val="clear" w:color="auto" w:fill="FFFFFF"/>
        <w:spacing w:before="0" w:after="0"/>
        <w:ind w:firstLine="709"/>
        <w:jc w:val="both"/>
      </w:pPr>
      <w:r w:rsidRPr="003E262A">
        <w:rPr>
          <w:rStyle w:val="a9"/>
        </w:rPr>
        <w:t>1.</w:t>
      </w:r>
      <w:r w:rsidRPr="003E262A">
        <w:t> Оценка одиночной подготовки осуществляется в соответствии с требованиями Строевого устава и согласно перечню строевых приемов.</w:t>
      </w:r>
    </w:p>
    <w:p w14:paraId="639EBE0E" w14:textId="77777777" w:rsidR="000242B2" w:rsidRPr="003E262A" w:rsidRDefault="000242B2" w:rsidP="000242B2">
      <w:pPr>
        <w:pStyle w:val="a6"/>
        <w:shd w:val="clear" w:color="auto" w:fill="FFFFFF"/>
        <w:spacing w:before="0" w:after="0"/>
        <w:ind w:firstLine="709"/>
        <w:jc w:val="both"/>
      </w:pPr>
      <w:r w:rsidRPr="003E262A">
        <w:rPr>
          <w:rStyle w:val="a9"/>
        </w:rPr>
        <w:t>2.</w:t>
      </w:r>
      <w:r w:rsidRPr="003E262A">
        <w:t>Встреча судьи, проводящего смотр и выполнение воинского приветствия.</w:t>
      </w:r>
    </w:p>
    <w:p w14:paraId="5BEE0F07" w14:textId="77777777" w:rsidR="000242B2" w:rsidRPr="003E262A" w:rsidRDefault="000242B2" w:rsidP="000242B2">
      <w:pPr>
        <w:pStyle w:val="a6"/>
        <w:shd w:val="clear" w:color="auto" w:fill="FFFFFF"/>
        <w:spacing w:before="0" w:after="0"/>
        <w:ind w:firstLine="709"/>
        <w:jc w:val="both"/>
      </w:pPr>
      <w:r w:rsidRPr="003E262A">
        <w:t>Отмечается четкость ответов команды на приветствие судьи, дисциплина строя и поворот головы участников, соблюдение установленных Уставом интервалов и дистанций между участниками.</w:t>
      </w:r>
    </w:p>
    <w:p w14:paraId="56C3679E" w14:textId="77777777" w:rsidR="000242B2" w:rsidRPr="003E262A" w:rsidRDefault="000242B2" w:rsidP="000242B2">
      <w:pPr>
        <w:pStyle w:val="a6"/>
        <w:shd w:val="clear" w:color="auto" w:fill="FFFFFF"/>
        <w:spacing w:before="0" w:after="0"/>
        <w:ind w:firstLine="709"/>
        <w:jc w:val="both"/>
      </w:pPr>
      <w:r w:rsidRPr="003E262A">
        <w:rPr>
          <w:rStyle w:val="a9"/>
        </w:rPr>
        <w:t xml:space="preserve">3. </w:t>
      </w:r>
      <w:r w:rsidRPr="003E262A">
        <w:t>Оценка за внешний вид определяется:</w:t>
      </w:r>
    </w:p>
    <w:p w14:paraId="216AFDB4" w14:textId="77777777" w:rsidR="000242B2" w:rsidRPr="003E262A" w:rsidRDefault="000242B2" w:rsidP="000242B2">
      <w:pPr>
        <w:pStyle w:val="a6"/>
        <w:shd w:val="clear" w:color="auto" w:fill="FFFFFF"/>
        <w:spacing w:before="0" w:after="0"/>
        <w:ind w:firstLine="709"/>
        <w:jc w:val="both"/>
      </w:pPr>
      <w:r w:rsidRPr="003E262A">
        <w:rPr>
          <w:rStyle w:val="a9"/>
        </w:rPr>
        <w:t>«удовлетворительно»,</w:t>
      </w:r>
      <w:r w:rsidRPr="003E262A">
        <w:t> если участник аккуратно заправлен, имеет аккуратную прическу и все предметы военной формы одежды строго соответствуют правилам их ношения.</w:t>
      </w:r>
    </w:p>
    <w:p w14:paraId="2093AC0C" w14:textId="77777777" w:rsidR="000242B2" w:rsidRPr="003E262A" w:rsidRDefault="000242B2" w:rsidP="000242B2">
      <w:pPr>
        <w:pStyle w:val="a6"/>
        <w:shd w:val="clear" w:color="auto" w:fill="FFFFFF"/>
        <w:spacing w:before="0" w:after="0"/>
        <w:ind w:firstLine="709"/>
        <w:jc w:val="both"/>
      </w:pPr>
      <w:r w:rsidRPr="003E262A">
        <w:rPr>
          <w:rStyle w:val="a9"/>
        </w:rPr>
        <w:t>«неудовлетворительно»,</w:t>
      </w:r>
      <w:r w:rsidRPr="003E262A">
        <w:t> если участник в чем-либо нарушил правила ношения военной формы одежды и этот недостаток нельзя устранить на месте, находясь в строю.</w:t>
      </w:r>
    </w:p>
    <w:p w14:paraId="5C3C110A" w14:textId="77777777" w:rsidR="000242B2" w:rsidRPr="003E262A" w:rsidRDefault="000242B2" w:rsidP="000242B2">
      <w:pPr>
        <w:pStyle w:val="a6"/>
        <w:shd w:val="clear" w:color="auto" w:fill="FFFFFF"/>
        <w:spacing w:before="0" w:after="0"/>
        <w:ind w:firstLine="709"/>
        <w:jc w:val="both"/>
      </w:pPr>
      <w:r w:rsidRPr="003E262A">
        <w:rPr>
          <w:rStyle w:val="a9"/>
        </w:rPr>
        <w:t>4.</w:t>
      </w:r>
      <w:r w:rsidRPr="003E262A">
        <w:t>Техника выполнения каждого строевого приема оценивается:</w:t>
      </w:r>
    </w:p>
    <w:p w14:paraId="07668DD2" w14:textId="77777777" w:rsidR="000242B2" w:rsidRPr="003E262A" w:rsidRDefault="000242B2" w:rsidP="000242B2">
      <w:pPr>
        <w:pStyle w:val="a6"/>
        <w:shd w:val="clear" w:color="auto" w:fill="FFFFFF"/>
        <w:spacing w:before="0" w:after="0"/>
        <w:ind w:firstLine="709"/>
        <w:jc w:val="both"/>
      </w:pPr>
      <w:r w:rsidRPr="003E262A">
        <w:rPr>
          <w:rStyle w:val="a9"/>
        </w:rPr>
        <w:t>«отлично»,</w:t>
      </w:r>
      <w:r w:rsidRPr="003E262A">
        <w:t> если прием выполнен в соответствии с требованиями Строевого устава, четко, уверенно, красиво.</w:t>
      </w:r>
    </w:p>
    <w:p w14:paraId="045B54F5" w14:textId="77777777" w:rsidR="000242B2" w:rsidRPr="003E262A" w:rsidRDefault="000242B2" w:rsidP="000242B2">
      <w:pPr>
        <w:pStyle w:val="a6"/>
        <w:shd w:val="clear" w:color="auto" w:fill="FFFFFF"/>
        <w:spacing w:before="0" w:after="0"/>
        <w:ind w:firstLine="709"/>
        <w:jc w:val="both"/>
      </w:pPr>
      <w:r w:rsidRPr="003E262A">
        <w:rPr>
          <w:rStyle w:val="a9"/>
        </w:rPr>
        <w:t>«хорошо»,</w:t>
      </w:r>
      <w:r w:rsidRPr="003E262A">
        <w:t> если прием выполнен в соответствии с требованиями Строевого устава, но недостаточно четко, с напряжением.</w:t>
      </w:r>
    </w:p>
    <w:p w14:paraId="3ED7002A" w14:textId="77777777" w:rsidR="000242B2" w:rsidRPr="003E262A" w:rsidRDefault="000242B2" w:rsidP="000242B2">
      <w:pPr>
        <w:pStyle w:val="a6"/>
        <w:shd w:val="clear" w:color="auto" w:fill="FFFFFF"/>
        <w:spacing w:before="0" w:after="0"/>
        <w:ind w:firstLine="709"/>
        <w:jc w:val="both"/>
      </w:pPr>
      <w:r w:rsidRPr="003E262A">
        <w:rPr>
          <w:rStyle w:val="a9"/>
        </w:rPr>
        <w:t>«удовлетворительно»,</w:t>
      </w:r>
      <w:r w:rsidRPr="003E262A">
        <w:t> если прием выполнен в основном в соответствии с требованиями Строевого устава, но при этом была допущена одна ошибка.</w:t>
      </w:r>
    </w:p>
    <w:p w14:paraId="592E17D5" w14:textId="77777777" w:rsidR="000242B2" w:rsidRPr="003E262A" w:rsidRDefault="000242B2" w:rsidP="000242B2">
      <w:pPr>
        <w:pStyle w:val="a6"/>
        <w:shd w:val="clear" w:color="auto" w:fill="FFFFFF"/>
        <w:spacing w:before="0" w:after="0"/>
        <w:ind w:firstLine="709"/>
        <w:jc w:val="both"/>
      </w:pPr>
      <w:r w:rsidRPr="003E262A">
        <w:rPr>
          <w:rStyle w:val="a9"/>
        </w:rPr>
        <w:t xml:space="preserve">«неудовлетворительно», </w:t>
      </w:r>
      <w:r w:rsidRPr="003E262A">
        <w:t>если прием не выполнен или при его выполнении были допущены две ошибки и более.</w:t>
      </w:r>
    </w:p>
    <w:p w14:paraId="585538A5" w14:textId="77777777" w:rsidR="000242B2" w:rsidRPr="003E262A" w:rsidRDefault="000242B2" w:rsidP="000242B2">
      <w:pPr>
        <w:pStyle w:val="a6"/>
        <w:shd w:val="clear" w:color="auto" w:fill="FFFFFF"/>
        <w:spacing w:before="0" w:after="0"/>
        <w:ind w:firstLine="709"/>
        <w:jc w:val="both"/>
      </w:pPr>
      <w:r w:rsidRPr="003E262A">
        <w:t>5. Индивидуальная оценка за одиночную строевую подготовку определяется по сумме баллов.</w:t>
      </w:r>
    </w:p>
    <w:p w14:paraId="586AEBDB" w14:textId="77777777" w:rsidR="000242B2" w:rsidRPr="003E262A" w:rsidRDefault="000242B2" w:rsidP="000242B2">
      <w:pPr>
        <w:pStyle w:val="a6"/>
        <w:shd w:val="clear" w:color="auto" w:fill="FFFFFF"/>
        <w:spacing w:before="0" w:after="0"/>
        <w:ind w:firstLine="709"/>
        <w:jc w:val="both"/>
      </w:pPr>
      <w:r w:rsidRPr="003E262A">
        <w:rPr>
          <w:rStyle w:val="a9"/>
        </w:rPr>
        <w:lastRenderedPageBreak/>
        <w:t>6</w:t>
      </w:r>
      <w:r w:rsidRPr="003E262A">
        <w:t>. Оценка одиночной строевой подготовки команды складывается из индивидуальных оценок, полученных участниками и определяется по сумме баллов.</w:t>
      </w:r>
    </w:p>
    <w:p w14:paraId="18E70934" w14:textId="77777777" w:rsidR="000242B2" w:rsidRPr="003E262A" w:rsidRDefault="000242B2" w:rsidP="000242B2">
      <w:pPr>
        <w:pStyle w:val="a6"/>
        <w:shd w:val="clear" w:color="auto" w:fill="FFFFFF"/>
        <w:spacing w:before="0" w:after="0"/>
        <w:ind w:firstLine="709"/>
        <w:jc w:val="both"/>
      </w:pPr>
      <w:r w:rsidRPr="003E262A">
        <w:rPr>
          <w:rStyle w:val="a9"/>
        </w:rPr>
        <w:t>Определение оценок за строевую слаженность.</w:t>
      </w:r>
    </w:p>
    <w:p w14:paraId="7258BECB" w14:textId="77777777" w:rsidR="000242B2" w:rsidRPr="003E262A" w:rsidRDefault="000242B2" w:rsidP="000242B2">
      <w:pPr>
        <w:pStyle w:val="a6"/>
        <w:shd w:val="clear" w:color="auto" w:fill="FFFFFF"/>
        <w:spacing w:before="0" w:after="0"/>
        <w:ind w:firstLine="709"/>
        <w:jc w:val="both"/>
      </w:pPr>
      <w:r w:rsidRPr="003E262A">
        <w:rPr>
          <w:rStyle w:val="a9"/>
        </w:rPr>
        <w:t>1.</w:t>
      </w:r>
      <w:r w:rsidRPr="003E262A">
        <w:t> Строевая слаженность команды оценивается в соответствии с требованиями Строевого устава и согласно перечню строевых приемов.</w:t>
      </w:r>
    </w:p>
    <w:p w14:paraId="519C66B5" w14:textId="77777777" w:rsidR="000242B2" w:rsidRPr="003E262A" w:rsidRDefault="000242B2" w:rsidP="000242B2">
      <w:pPr>
        <w:pStyle w:val="a6"/>
        <w:shd w:val="clear" w:color="auto" w:fill="FFFFFF"/>
        <w:spacing w:before="0" w:after="0"/>
        <w:ind w:firstLine="709"/>
        <w:jc w:val="both"/>
      </w:pPr>
      <w:r w:rsidRPr="003E262A">
        <w:rPr>
          <w:rStyle w:val="a9"/>
        </w:rPr>
        <w:t>2.</w:t>
      </w:r>
      <w:r w:rsidRPr="003E262A">
        <w:t> Техника выполнения каждого строевого приема оценивается:</w:t>
      </w:r>
    </w:p>
    <w:p w14:paraId="781D1C6B" w14:textId="77777777" w:rsidR="000242B2" w:rsidRPr="003E262A" w:rsidRDefault="000242B2" w:rsidP="000242B2">
      <w:pPr>
        <w:pStyle w:val="a6"/>
        <w:shd w:val="clear" w:color="auto" w:fill="FFFFFF"/>
        <w:spacing w:before="0" w:after="0"/>
        <w:ind w:firstLine="709"/>
        <w:jc w:val="both"/>
      </w:pPr>
      <w:r w:rsidRPr="003E262A">
        <w:rPr>
          <w:rStyle w:val="a9"/>
        </w:rPr>
        <w:t>«отлично»,</w:t>
      </w:r>
      <w:r w:rsidRPr="003E262A">
        <w:t> если прием выполнен в соответствии с требованиями Строевого устава, согласованно, четко, уверенно, красиво.</w:t>
      </w:r>
    </w:p>
    <w:p w14:paraId="0FD83FF1" w14:textId="77777777" w:rsidR="000242B2" w:rsidRPr="003E262A" w:rsidRDefault="000242B2" w:rsidP="000242B2">
      <w:pPr>
        <w:pStyle w:val="a6"/>
        <w:shd w:val="clear" w:color="auto" w:fill="FFFFFF"/>
        <w:spacing w:before="0" w:after="0"/>
        <w:ind w:firstLine="709"/>
        <w:jc w:val="both"/>
      </w:pPr>
      <w:r w:rsidRPr="003E262A">
        <w:rPr>
          <w:rStyle w:val="a9"/>
        </w:rPr>
        <w:t>«хорошо»,</w:t>
      </w:r>
      <w:r w:rsidRPr="003E262A">
        <w:t> если прием выполнен в соответствии с требованиями Строевого устава, но недостаточно согласованно, четко, с напряжением.</w:t>
      </w:r>
    </w:p>
    <w:p w14:paraId="7619B8D2" w14:textId="77777777" w:rsidR="000242B2" w:rsidRPr="003E262A" w:rsidRDefault="000242B2" w:rsidP="000242B2">
      <w:pPr>
        <w:pStyle w:val="a6"/>
        <w:shd w:val="clear" w:color="auto" w:fill="FFFFFF"/>
        <w:spacing w:before="0" w:after="0"/>
        <w:ind w:firstLine="709"/>
        <w:jc w:val="both"/>
      </w:pPr>
      <w:r w:rsidRPr="003E262A">
        <w:rPr>
          <w:rStyle w:val="a9"/>
        </w:rPr>
        <w:t>«удовлетворительно»,</w:t>
      </w:r>
      <w:r w:rsidRPr="003E262A">
        <w:t> если прием выполнен в основном в соответствии с требованиями Строевого устава, но при этом была допущена ошибка одним из участников.</w:t>
      </w:r>
    </w:p>
    <w:p w14:paraId="53D439F0" w14:textId="77777777" w:rsidR="000242B2" w:rsidRPr="003E262A" w:rsidRDefault="000242B2" w:rsidP="000242B2">
      <w:pPr>
        <w:pStyle w:val="a6"/>
        <w:shd w:val="clear" w:color="auto" w:fill="FFFFFF"/>
        <w:spacing w:before="0" w:after="0"/>
        <w:ind w:firstLine="709"/>
        <w:jc w:val="both"/>
      </w:pPr>
      <w:r w:rsidRPr="003E262A">
        <w:rPr>
          <w:rStyle w:val="a9"/>
        </w:rPr>
        <w:t>«неудовлетворительно»</w:t>
      </w:r>
      <w:r w:rsidRPr="003E262A">
        <w:t>, если прием не выполнен или при его выполнении были допущены ошибки двумя и более участниками.</w:t>
      </w:r>
    </w:p>
    <w:p w14:paraId="0FBF8A87" w14:textId="77777777" w:rsidR="000242B2" w:rsidRPr="003E262A" w:rsidRDefault="000242B2" w:rsidP="000242B2">
      <w:pPr>
        <w:pStyle w:val="a6"/>
        <w:shd w:val="clear" w:color="auto" w:fill="FFFFFF"/>
        <w:spacing w:before="0" w:after="0"/>
        <w:ind w:firstLine="709"/>
        <w:jc w:val="both"/>
      </w:pPr>
      <w:r w:rsidRPr="003E262A">
        <w:rPr>
          <w:rStyle w:val="a9"/>
        </w:rPr>
        <w:t>3.</w:t>
      </w:r>
      <w:r w:rsidRPr="003E262A">
        <w:t> При выполнении воинского приветствия в строю в движении учитываются: действия капитана команды, соблюдение установленных дистанций и интервалов, равнение в шеренгах и колоннах, четкость строевого шага, соблюдение его размера и темпа движения, строевая подтянутость, осанка участников, положение головных уборов, правильность поворота головы в сторону судьи, проводящего строевой смотр.</w:t>
      </w:r>
    </w:p>
    <w:p w14:paraId="42320475" w14:textId="77777777" w:rsidR="000242B2" w:rsidRPr="003E262A" w:rsidRDefault="000242B2" w:rsidP="000242B2">
      <w:pPr>
        <w:pStyle w:val="a6"/>
        <w:shd w:val="clear" w:color="auto" w:fill="FFFFFF"/>
        <w:spacing w:before="0" w:after="0"/>
        <w:ind w:firstLine="709"/>
        <w:jc w:val="both"/>
      </w:pPr>
      <w:r w:rsidRPr="003E262A">
        <w:rPr>
          <w:rStyle w:val="a9"/>
        </w:rPr>
        <w:t>4.</w:t>
      </w:r>
      <w:r w:rsidRPr="003E262A">
        <w:t> При прохождении команды с исполнением строевой песни учитываются: выбор песни, ее идейная направленность, художественная ценность, актуальность тематики: уровень исполнения, правильность мелодии, слитность звучания, отчетливость дикции, подготовленность запевал, соблюдение равнения, темпа движения и дисциплины строя.</w:t>
      </w:r>
    </w:p>
    <w:p w14:paraId="13E1C4D0" w14:textId="77777777" w:rsidR="000242B2" w:rsidRPr="003E262A" w:rsidRDefault="000242B2" w:rsidP="000242B2">
      <w:pPr>
        <w:shd w:val="clear" w:color="auto" w:fill="FFFFFF"/>
        <w:spacing w:after="0" w:line="240" w:lineRule="auto"/>
        <w:ind w:firstLine="709"/>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 случае если команда не успела за отведенное время выполнить все строевые приемы, команды и действия, то команда удаляется с плаца и считается </w:t>
      </w:r>
      <w:r w:rsidRPr="003E262A">
        <w:rPr>
          <w:rFonts w:ascii="Times New Roman" w:eastAsia="Times New Roman" w:hAnsi="Times New Roman" w:cs="Times New Roman"/>
          <w:b/>
          <w:bCs/>
          <w:sz w:val="24"/>
          <w:szCs w:val="24"/>
          <w:u w:val="single"/>
        </w:rPr>
        <w:t>не выполнившей данный этап.</w:t>
      </w:r>
    </w:p>
    <w:p w14:paraId="57481DE7" w14:textId="77777777" w:rsidR="000242B2" w:rsidRPr="003E262A" w:rsidRDefault="000242B2" w:rsidP="000242B2">
      <w:pPr>
        <w:shd w:val="clear" w:color="auto" w:fill="FFFFFF"/>
        <w:spacing w:after="0" w:line="240" w:lineRule="auto"/>
        <w:ind w:firstLine="709"/>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Если команда не выполнила, какой-либо строевой прием, команду и действие, то данный строевой прием </w:t>
      </w:r>
      <w:r w:rsidRPr="003E262A">
        <w:rPr>
          <w:rFonts w:ascii="Times New Roman" w:eastAsia="Times New Roman" w:hAnsi="Times New Roman" w:cs="Times New Roman"/>
          <w:b/>
          <w:bCs/>
          <w:sz w:val="24"/>
          <w:szCs w:val="24"/>
          <w:u w:val="single"/>
        </w:rPr>
        <w:t>не оценивается.</w:t>
      </w:r>
    </w:p>
    <w:p w14:paraId="04B0058E" w14:textId="77777777" w:rsidR="000242B2" w:rsidRPr="003E262A" w:rsidRDefault="000242B2" w:rsidP="000242B2">
      <w:pPr>
        <w:shd w:val="clear" w:color="auto" w:fill="FFFFFF"/>
        <w:spacing w:after="0" w:line="240" w:lineRule="auto"/>
        <w:ind w:firstLine="709"/>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Общая оценка за строевую подготовку команды слагается из оценок по трем показателям: за правильность подачи команд и сигналов капитаном команды, за одиночную подготовку и за строевую слаженность и определяется по сумме баллов.</w:t>
      </w:r>
    </w:p>
    <w:p w14:paraId="6FD1DBDE" w14:textId="77777777" w:rsidR="000242B2" w:rsidRPr="003E262A" w:rsidRDefault="000242B2" w:rsidP="000242B2">
      <w:pPr>
        <w:pStyle w:val="a5"/>
        <w:jc w:val="both"/>
        <w:rPr>
          <w:rFonts w:ascii="Times New Roman" w:hAnsi="Times New Roman"/>
          <w:sz w:val="24"/>
          <w:szCs w:val="24"/>
        </w:rPr>
      </w:pPr>
    </w:p>
    <w:p w14:paraId="60ECD832" w14:textId="77777777" w:rsidR="000242B2" w:rsidRPr="003E262A" w:rsidRDefault="000242B2" w:rsidP="000242B2">
      <w:pPr>
        <w:pStyle w:val="a5"/>
        <w:numPr>
          <w:ilvl w:val="0"/>
          <w:numId w:val="4"/>
        </w:numPr>
        <w:jc w:val="both"/>
        <w:rPr>
          <w:rFonts w:ascii="Times New Roman" w:hAnsi="Times New Roman"/>
          <w:sz w:val="24"/>
          <w:szCs w:val="24"/>
        </w:rPr>
      </w:pPr>
      <w:r w:rsidRPr="003E262A">
        <w:rPr>
          <w:rFonts w:ascii="Times New Roman" w:hAnsi="Times New Roman"/>
          <w:b/>
          <w:sz w:val="24"/>
          <w:szCs w:val="24"/>
        </w:rPr>
        <w:t>Подведение итогов и награждение победителей</w:t>
      </w:r>
      <w:r w:rsidRPr="003E262A">
        <w:rPr>
          <w:rFonts w:ascii="Times New Roman" w:hAnsi="Times New Roman"/>
          <w:sz w:val="24"/>
          <w:szCs w:val="24"/>
        </w:rPr>
        <w:t xml:space="preserve"> </w:t>
      </w:r>
    </w:p>
    <w:p w14:paraId="792EDC70" w14:textId="77777777" w:rsidR="000242B2" w:rsidRPr="003E262A" w:rsidRDefault="000242B2" w:rsidP="000242B2">
      <w:pPr>
        <w:pStyle w:val="a5"/>
        <w:numPr>
          <w:ilvl w:val="0"/>
          <w:numId w:val="5"/>
        </w:numPr>
        <w:jc w:val="both"/>
        <w:rPr>
          <w:rFonts w:ascii="Times New Roman" w:hAnsi="Times New Roman"/>
          <w:sz w:val="24"/>
          <w:szCs w:val="24"/>
        </w:rPr>
      </w:pPr>
      <w:r w:rsidRPr="003E262A">
        <w:rPr>
          <w:rFonts w:ascii="Times New Roman" w:hAnsi="Times New Roman"/>
          <w:sz w:val="24"/>
          <w:szCs w:val="24"/>
        </w:rPr>
        <w:t xml:space="preserve">Конкурс оценивается по 5-ти балльной системе. </w:t>
      </w:r>
    </w:p>
    <w:p w14:paraId="15CBB292" w14:textId="77777777" w:rsidR="000242B2" w:rsidRPr="003E262A" w:rsidRDefault="000242B2" w:rsidP="000242B2">
      <w:pPr>
        <w:pStyle w:val="a5"/>
        <w:numPr>
          <w:ilvl w:val="0"/>
          <w:numId w:val="5"/>
        </w:numPr>
        <w:jc w:val="both"/>
        <w:rPr>
          <w:rFonts w:ascii="Times New Roman" w:hAnsi="Times New Roman"/>
          <w:sz w:val="24"/>
          <w:szCs w:val="24"/>
        </w:rPr>
      </w:pPr>
      <w:r w:rsidRPr="003E262A">
        <w:rPr>
          <w:rFonts w:ascii="Times New Roman" w:hAnsi="Times New Roman"/>
          <w:sz w:val="24"/>
          <w:szCs w:val="24"/>
        </w:rPr>
        <w:t xml:space="preserve">Баллы выставляются по каждому выполненному заданию и впоследствии суммируются. </w:t>
      </w:r>
    </w:p>
    <w:p w14:paraId="428E4482" w14:textId="77777777" w:rsidR="000242B2" w:rsidRPr="003E262A" w:rsidRDefault="000242B2" w:rsidP="000242B2">
      <w:pPr>
        <w:pStyle w:val="a5"/>
        <w:numPr>
          <w:ilvl w:val="0"/>
          <w:numId w:val="5"/>
        </w:numPr>
        <w:jc w:val="both"/>
        <w:rPr>
          <w:rFonts w:ascii="Times New Roman" w:hAnsi="Times New Roman"/>
          <w:sz w:val="24"/>
          <w:szCs w:val="24"/>
        </w:rPr>
      </w:pPr>
      <w:r w:rsidRPr="003E262A">
        <w:rPr>
          <w:rFonts w:ascii="Times New Roman" w:hAnsi="Times New Roman"/>
          <w:sz w:val="24"/>
          <w:szCs w:val="24"/>
        </w:rPr>
        <w:t xml:space="preserve">Победитель определяется по наибольшему количеству баллов. </w:t>
      </w:r>
    </w:p>
    <w:p w14:paraId="66E71547" w14:textId="77777777" w:rsidR="000242B2" w:rsidRPr="003E262A" w:rsidRDefault="000242B2" w:rsidP="000242B2">
      <w:pPr>
        <w:pStyle w:val="a5"/>
        <w:numPr>
          <w:ilvl w:val="0"/>
          <w:numId w:val="5"/>
        </w:numPr>
        <w:jc w:val="both"/>
        <w:rPr>
          <w:rFonts w:ascii="Times New Roman" w:hAnsi="Times New Roman"/>
          <w:sz w:val="24"/>
          <w:szCs w:val="24"/>
        </w:rPr>
      </w:pPr>
      <w:r w:rsidRPr="003E262A">
        <w:rPr>
          <w:rFonts w:ascii="Times New Roman" w:hAnsi="Times New Roman"/>
          <w:sz w:val="24"/>
          <w:szCs w:val="24"/>
        </w:rPr>
        <w:t xml:space="preserve">Победители награждаются кубками и дипломами. </w:t>
      </w:r>
    </w:p>
    <w:p w14:paraId="4A282DC4" w14:textId="77777777" w:rsidR="000242B2" w:rsidRPr="003E262A" w:rsidRDefault="000242B2" w:rsidP="000242B2">
      <w:pPr>
        <w:pStyle w:val="a5"/>
        <w:numPr>
          <w:ilvl w:val="0"/>
          <w:numId w:val="5"/>
        </w:numPr>
        <w:jc w:val="both"/>
        <w:rPr>
          <w:rFonts w:ascii="Times New Roman" w:hAnsi="Times New Roman"/>
          <w:sz w:val="24"/>
          <w:szCs w:val="24"/>
        </w:rPr>
      </w:pPr>
      <w:r w:rsidRPr="003E262A">
        <w:rPr>
          <w:rFonts w:ascii="Times New Roman" w:hAnsi="Times New Roman"/>
          <w:sz w:val="24"/>
          <w:szCs w:val="24"/>
        </w:rPr>
        <w:t>Награждается лучший командир отделения.</w:t>
      </w:r>
    </w:p>
    <w:p w14:paraId="0270A467" w14:textId="77777777" w:rsidR="000242B2" w:rsidRPr="003E262A" w:rsidRDefault="000242B2" w:rsidP="000242B2">
      <w:pPr>
        <w:pStyle w:val="a5"/>
        <w:jc w:val="both"/>
        <w:rPr>
          <w:rFonts w:ascii="Times New Roman" w:hAnsi="Times New Roman"/>
          <w:sz w:val="24"/>
          <w:szCs w:val="24"/>
        </w:rPr>
      </w:pPr>
      <w:r w:rsidRPr="003E262A">
        <w:rPr>
          <w:rFonts w:ascii="Times New Roman" w:hAnsi="Times New Roman"/>
          <w:sz w:val="24"/>
          <w:szCs w:val="24"/>
        </w:rPr>
        <w:t xml:space="preserve">  Для подведения итогов создается комиссия (жюри) из числа воспитателей, представителей образовательных учреждений, участвующих в Конкурсе. Форма протоколов, критерии оценки уроков (занятий) высылаются непосредственно членам жюри, после подтверждения участия. Члены жюри команду своего образовательного учреждения не оценивают.</w:t>
      </w:r>
    </w:p>
    <w:p w14:paraId="365FC1FC" w14:textId="77777777" w:rsidR="000242B2" w:rsidRPr="003E262A" w:rsidRDefault="000242B2" w:rsidP="000242B2">
      <w:pPr>
        <w:spacing w:after="0" w:line="240" w:lineRule="auto"/>
        <w:ind w:firstLine="709"/>
        <w:jc w:val="both"/>
        <w:rPr>
          <w:rFonts w:ascii="Times New Roman" w:eastAsia="Times New Roman" w:hAnsi="Times New Roman"/>
          <w:b/>
          <w:sz w:val="24"/>
          <w:szCs w:val="24"/>
        </w:rPr>
      </w:pPr>
      <w:r w:rsidRPr="003E262A">
        <w:rPr>
          <w:rFonts w:ascii="Times New Roman" w:hAnsi="Times New Roman"/>
          <w:sz w:val="24"/>
          <w:szCs w:val="24"/>
        </w:rPr>
        <w:t xml:space="preserve"> </w:t>
      </w:r>
      <w:r w:rsidRPr="003E262A">
        <w:rPr>
          <w:rFonts w:ascii="Times New Roman" w:eastAsia="Times New Roman" w:hAnsi="Times New Roman"/>
          <w:b/>
          <w:sz w:val="24"/>
          <w:szCs w:val="24"/>
        </w:rPr>
        <w:t>Образец судейской ведомости</w:t>
      </w:r>
    </w:p>
    <w:tbl>
      <w:tblPr>
        <w:tblW w:w="1006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567"/>
        <w:gridCol w:w="646"/>
        <w:gridCol w:w="1055"/>
        <w:gridCol w:w="639"/>
        <w:gridCol w:w="850"/>
        <w:gridCol w:w="993"/>
        <w:gridCol w:w="992"/>
        <w:gridCol w:w="992"/>
        <w:gridCol w:w="993"/>
        <w:gridCol w:w="709"/>
        <w:gridCol w:w="850"/>
      </w:tblGrid>
      <w:tr w:rsidR="000242B2" w:rsidRPr="003E262A" w14:paraId="517E5141" w14:textId="77777777" w:rsidTr="0088101D">
        <w:tc>
          <w:tcPr>
            <w:tcW w:w="779" w:type="dxa"/>
            <w:shd w:val="clear" w:color="auto" w:fill="auto"/>
            <w:vAlign w:val="center"/>
          </w:tcPr>
          <w:p w14:paraId="12A1ADBA" w14:textId="77777777" w:rsidR="000242B2" w:rsidRPr="003E262A" w:rsidRDefault="000242B2" w:rsidP="001C6E84">
            <w:pPr>
              <w:spacing w:after="0" w:line="240" w:lineRule="auto"/>
              <w:jc w:val="center"/>
              <w:rPr>
                <w:rFonts w:ascii="Times New Roman" w:hAnsi="Times New Roman"/>
                <w:szCs w:val="24"/>
              </w:rPr>
            </w:pPr>
            <w:r w:rsidRPr="003E262A">
              <w:rPr>
                <w:rFonts w:ascii="Times New Roman" w:hAnsi="Times New Roman"/>
                <w:szCs w:val="24"/>
              </w:rPr>
              <w:t>Команда</w:t>
            </w:r>
          </w:p>
        </w:tc>
        <w:tc>
          <w:tcPr>
            <w:tcW w:w="567" w:type="dxa"/>
            <w:shd w:val="clear" w:color="auto" w:fill="auto"/>
            <w:vAlign w:val="center"/>
          </w:tcPr>
          <w:p w14:paraId="5F92867E" w14:textId="77777777" w:rsidR="000242B2" w:rsidRPr="003E262A" w:rsidRDefault="000242B2" w:rsidP="001C6E84">
            <w:pPr>
              <w:spacing w:after="0" w:line="240" w:lineRule="auto"/>
              <w:jc w:val="center"/>
              <w:rPr>
                <w:rFonts w:ascii="Times New Roman" w:hAnsi="Times New Roman"/>
                <w:szCs w:val="24"/>
              </w:rPr>
            </w:pPr>
            <w:r w:rsidRPr="003E262A">
              <w:rPr>
                <w:rFonts w:ascii="Times New Roman" w:hAnsi="Times New Roman"/>
                <w:szCs w:val="24"/>
              </w:rPr>
              <w:t>Внешний вид</w:t>
            </w:r>
          </w:p>
        </w:tc>
        <w:tc>
          <w:tcPr>
            <w:tcW w:w="646" w:type="dxa"/>
            <w:shd w:val="clear" w:color="auto" w:fill="auto"/>
            <w:vAlign w:val="center"/>
          </w:tcPr>
          <w:p w14:paraId="133E8C62" w14:textId="77777777" w:rsidR="000242B2" w:rsidRPr="003E262A" w:rsidRDefault="000242B2" w:rsidP="001C6E84">
            <w:pPr>
              <w:spacing w:after="0" w:line="240" w:lineRule="auto"/>
              <w:jc w:val="center"/>
              <w:rPr>
                <w:rFonts w:ascii="Times New Roman" w:hAnsi="Times New Roman"/>
                <w:szCs w:val="24"/>
              </w:rPr>
            </w:pPr>
            <w:r w:rsidRPr="003E262A">
              <w:rPr>
                <w:rFonts w:ascii="Times New Roman" w:hAnsi="Times New Roman"/>
                <w:szCs w:val="24"/>
              </w:rPr>
              <w:t>Действия командира</w:t>
            </w:r>
          </w:p>
        </w:tc>
        <w:tc>
          <w:tcPr>
            <w:tcW w:w="1055" w:type="dxa"/>
            <w:shd w:val="clear" w:color="auto" w:fill="auto"/>
            <w:vAlign w:val="center"/>
          </w:tcPr>
          <w:p w14:paraId="619C41B3" w14:textId="77777777" w:rsidR="000242B2" w:rsidRPr="003E262A" w:rsidRDefault="000242B2" w:rsidP="001C6E84">
            <w:pPr>
              <w:spacing w:after="0" w:line="240" w:lineRule="auto"/>
              <w:jc w:val="center"/>
              <w:rPr>
                <w:rFonts w:ascii="Times New Roman" w:hAnsi="Times New Roman"/>
                <w:szCs w:val="24"/>
              </w:rPr>
            </w:pPr>
            <w:r w:rsidRPr="003E262A">
              <w:rPr>
                <w:rFonts w:ascii="Times New Roman" w:hAnsi="Times New Roman"/>
                <w:szCs w:val="24"/>
              </w:rPr>
              <w:t>Строевая стойка, команды равняйсь, смирно</w:t>
            </w:r>
          </w:p>
        </w:tc>
        <w:tc>
          <w:tcPr>
            <w:tcW w:w="639" w:type="dxa"/>
            <w:shd w:val="clear" w:color="auto" w:fill="auto"/>
            <w:vAlign w:val="center"/>
          </w:tcPr>
          <w:p w14:paraId="42914F69" w14:textId="77777777" w:rsidR="000242B2" w:rsidRPr="003E262A" w:rsidRDefault="000242B2" w:rsidP="001C6E84">
            <w:pPr>
              <w:spacing w:after="0" w:line="240" w:lineRule="auto"/>
              <w:jc w:val="center"/>
              <w:rPr>
                <w:rFonts w:ascii="Times New Roman" w:hAnsi="Times New Roman"/>
                <w:szCs w:val="24"/>
              </w:rPr>
            </w:pPr>
            <w:r w:rsidRPr="003E262A">
              <w:rPr>
                <w:rFonts w:ascii="Times New Roman" w:hAnsi="Times New Roman"/>
                <w:szCs w:val="24"/>
              </w:rPr>
              <w:t>Повороты на месте</w:t>
            </w:r>
          </w:p>
        </w:tc>
        <w:tc>
          <w:tcPr>
            <w:tcW w:w="850" w:type="dxa"/>
            <w:shd w:val="clear" w:color="auto" w:fill="auto"/>
            <w:vAlign w:val="center"/>
          </w:tcPr>
          <w:p w14:paraId="5BA051C0" w14:textId="77777777" w:rsidR="000242B2" w:rsidRPr="003E262A" w:rsidRDefault="000242B2" w:rsidP="001C6E84">
            <w:pPr>
              <w:spacing w:after="0" w:line="240" w:lineRule="auto"/>
              <w:jc w:val="center"/>
              <w:rPr>
                <w:rFonts w:ascii="Times New Roman" w:hAnsi="Times New Roman"/>
                <w:szCs w:val="24"/>
              </w:rPr>
            </w:pPr>
            <w:r w:rsidRPr="003E262A">
              <w:rPr>
                <w:rFonts w:ascii="Times New Roman" w:hAnsi="Times New Roman"/>
                <w:szCs w:val="24"/>
              </w:rPr>
              <w:t>Размыкание \ смыкание строя</w:t>
            </w:r>
          </w:p>
        </w:tc>
        <w:tc>
          <w:tcPr>
            <w:tcW w:w="993" w:type="dxa"/>
            <w:shd w:val="clear" w:color="auto" w:fill="auto"/>
            <w:vAlign w:val="center"/>
          </w:tcPr>
          <w:p w14:paraId="306D0E17" w14:textId="77777777" w:rsidR="000242B2" w:rsidRPr="003E262A" w:rsidRDefault="000242B2" w:rsidP="001C6E84">
            <w:pPr>
              <w:spacing w:after="0" w:line="240" w:lineRule="auto"/>
              <w:jc w:val="center"/>
              <w:rPr>
                <w:rFonts w:ascii="Times New Roman" w:hAnsi="Times New Roman"/>
                <w:szCs w:val="24"/>
              </w:rPr>
            </w:pPr>
            <w:r w:rsidRPr="003E262A">
              <w:rPr>
                <w:rFonts w:ascii="Times New Roman" w:hAnsi="Times New Roman"/>
                <w:szCs w:val="24"/>
              </w:rPr>
              <w:t>Перестроение из 1 в 2 шеренги</w:t>
            </w:r>
          </w:p>
          <w:p w14:paraId="62C24BF0" w14:textId="77777777" w:rsidR="000242B2" w:rsidRPr="003E262A" w:rsidRDefault="000242B2" w:rsidP="001C6E84">
            <w:pPr>
              <w:spacing w:after="0" w:line="240" w:lineRule="auto"/>
              <w:jc w:val="center"/>
              <w:rPr>
                <w:rFonts w:ascii="Times New Roman" w:hAnsi="Times New Roman"/>
                <w:szCs w:val="24"/>
              </w:rPr>
            </w:pPr>
          </w:p>
        </w:tc>
        <w:tc>
          <w:tcPr>
            <w:tcW w:w="992" w:type="dxa"/>
            <w:shd w:val="clear" w:color="auto" w:fill="auto"/>
            <w:vAlign w:val="center"/>
          </w:tcPr>
          <w:p w14:paraId="52E8303F" w14:textId="77777777" w:rsidR="000242B2" w:rsidRPr="003E262A" w:rsidRDefault="000242B2" w:rsidP="001C6E84">
            <w:pPr>
              <w:spacing w:after="0" w:line="240" w:lineRule="auto"/>
              <w:jc w:val="center"/>
              <w:rPr>
                <w:rFonts w:ascii="Times New Roman" w:hAnsi="Times New Roman"/>
                <w:szCs w:val="24"/>
              </w:rPr>
            </w:pPr>
            <w:r w:rsidRPr="003E262A">
              <w:rPr>
                <w:rFonts w:ascii="Times New Roman" w:hAnsi="Times New Roman"/>
                <w:szCs w:val="24"/>
              </w:rPr>
              <w:t>Выход из строя, подход к начальнику</w:t>
            </w:r>
          </w:p>
        </w:tc>
        <w:tc>
          <w:tcPr>
            <w:tcW w:w="992" w:type="dxa"/>
            <w:shd w:val="clear" w:color="auto" w:fill="auto"/>
            <w:vAlign w:val="center"/>
          </w:tcPr>
          <w:p w14:paraId="308FB69B" w14:textId="77777777" w:rsidR="000242B2" w:rsidRPr="003E262A" w:rsidRDefault="000242B2" w:rsidP="001C6E84">
            <w:pPr>
              <w:spacing w:after="0" w:line="240" w:lineRule="auto"/>
              <w:jc w:val="center"/>
              <w:rPr>
                <w:rFonts w:ascii="Times New Roman" w:hAnsi="Times New Roman"/>
                <w:szCs w:val="24"/>
              </w:rPr>
            </w:pPr>
            <w:r w:rsidRPr="003E262A">
              <w:rPr>
                <w:rFonts w:ascii="Times New Roman" w:hAnsi="Times New Roman"/>
                <w:szCs w:val="24"/>
              </w:rPr>
              <w:t>Прохождение торжественным маршем</w:t>
            </w:r>
          </w:p>
        </w:tc>
        <w:tc>
          <w:tcPr>
            <w:tcW w:w="993" w:type="dxa"/>
            <w:shd w:val="clear" w:color="auto" w:fill="auto"/>
            <w:vAlign w:val="center"/>
          </w:tcPr>
          <w:p w14:paraId="145D2A5C" w14:textId="77777777" w:rsidR="000242B2" w:rsidRPr="003E262A" w:rsidRDefault="000242B2" w:rsidP="001C6E84">
            <w:pPr>
              <w:spacing w:after="0" w:line="240" w:lineRule="auto"/>
              <w:jc w:val="center"/>
              <w:rPr>
                <w:rFonts w:ascii="Times New Roman" w:hAnsi="Times New Roman"/>
                <w:szCs w:val="24"/>
              </w:rPr>
            </w:pPr>
            <w:r w:rsidRPr="003E262A">
              <w:rPr>
                <w:rFonts w:ascii="Times New Roman" w:hAnsi="Times New Roman"/>
                <w:szCs w:val="24"/>
              </w:rPr>
              <w:t>Прохождение с песней</w:t>
            </w:r>
          </w:p>
        </w:tc>
        <w:tc>
          <w:tcPr>
            <w:tcW w:w="709" w:type="dxa"/>
            <w:shd w:val="clear" w:color="auto" w:fill="auto"/>
            <w:vAlign w:val="center"/>
          </w:tcPr>
          <w:p w14:paraId="552EBAED" w14:textId="77777777" w:rsidR="000242B2" w:rsidRPr="003E262A" w:rsidRDefault="000242B2" w:rsidP="001C6E84">
            <w:pPr>
              <w:spacing w:after="0" w:line="240" w:lineRule="auto"/>
              <w:jc w:val="center"/>
              <w:rPr>
                <w:rFonts w:ascii="Times New Roman" w:hAnsi="Times New Roman"/>
                <w:szCs w:val="24"/>
              </w:rPr>
            </w:pPr>
            <w:r w:rsidRPr="003E262A">
              <w:rPr>
                <w:rFonts w:ascii="Times New Roman" w:hAnsi="Times New Roman"/>
                <w:szCs w:val="24"/>
              </w:rPr>
              <w:t>Итого</w:t>
            </w:r>
          </w:p>
        </w:tc>
        <w:tc>
          <w:tcPr>
            <w:tcW w:w="850" w:type="dxa"/>
            <w:shd w:val="clear" w:color="auto" w:fill="auto"/>
            <w:vAlign w:val="center"/>
          </w:tcPr>
          <w:p w14:paraId="7CC5F614" w14:textId="77777777" w:rsidR="000242B2" w:rsidRPr="003E262A" w:rsidRDefault="000242B2" w:rsidP="001C6E84">
            <w:pPr>
              <w:spacing w:after="0" w:line="240" w:lineRule="auto"/>
              <w:jc w:val="center"/>
              <w:rPr>
                <w:rFonts w:ascii="Times New Roman" w:hAnsi="Times New Roman"/>
                <w:szCs w:val="24"/>
              </w:rPr>
            </w:pPr>
            <w:r w:rsidRPr="003E262A">
              <w:rPr>
                <w:rFonts w:ascii="Times New Roman" w:hAnsi="Times New Roman"/>
                <w:szCs w:val="24"/>
              </w:rPr>
              <w:t>Место</w:t>
            </w:r>
          </w:p>
        </w:tc>
      </w:tr>
      <w:tr w:rsidR="000242B2" w:rsidRPr="003E262A" w14:paraId="205A1E95" w14:textId="77777777" w:rsidTr="0088101D">
        <w:tc>
          <w:tcPr>
            <w:tcW w:w="779" w:type="dxa"/>
            <w:shd w:val="clear" w:color="auto" w:fill="auto"/>
          </w:tcPr>
          <w:p w14:paraId="76000B58"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567" w:type="dxa"/>
            <w:shd w:val="clear" w:color="auto" w:fill="auto"/>
          </w:tcPr>
          <w:p w14:paraId="7AC01BE9"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646" w:type="dxa"/>
            <w:shd w:val="clear" w:color="auto" w:fill="auto"/>
          </w:tcPr>
          <w:p w14:paraId="36FBBE0B"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1055" w:type="dxa"/>
            <w:shd w:val="clear" w:color="auto" w:fill="auto"/>
          </w:tcPr>
          <w:p w14:paraId="72B68455"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639" w:type="dxa"/>
            <w:shd w:val="clear" w:color="auto" w:fill="auto"/>
          </w:tcPr>
          <w:p w14:paraId="5EFFB700"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850" w:type="dxa"/>
            <w:shd w:val="clear" w:color="auto" w:fill="auto"/>
          </w:tcPr>
          <w:p w14:paraId="131C5A3D"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993" w:type="dxa"/>
            <w:shd w:val="clear" w:color="auto" w:fill="auto"/>
          </w:tcPr>
          <w:p w14:paraId="41BE8477"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992" w:type="dxa"/>
            <w:shd w:val="clear" w:color="auto" w:fill="auto"/>
          </w:tcPr>
          <w:p w14:paraId="44ECACCF"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992" w:type="dxa"/>
            <w:shd w:val="clear" w:color="auto" w:fill="auto"/>
          </w:tcPr>
          <w:p w14:paraId="46AE6A66"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993" w:type="dxa"/>
            <w:shd w:val="clear" w:color="auto" w:fill="auto"/>
          </w:tcPr>
          <w:p w14:paraId="2C34A5CB"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709" w:type="dxa"/>
            <w:shd w:val="clear" w:color="auto" w:fill="auto"/>
          </w:tcPr>
          <w:p w14:paraId="7AC9354F"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850" w:type="dxa"/>
            <w:shd w:val="clear" w:color="auto" w:fill="auto"/>
          </w:tcPr>
          <w:p w14:paraId="140F0C5E" w14:textId="77777777" w:rsidR="000242B2" w:rsidRPr="003E262A" w:rsidRDefault="000242B2" w:rsidP="001C6E84">
            <w:pPr>
              <w:spacing w:after="0" w:line="240" w:lineRule="auto"/>
              <w:jc w:val="both"/>
              <w:rPr>
                <w:rFonts w:ascii="Times New Roman" w:eastAsia="Times New Roman" w:hAnsi="Times New Roman"/>
                <w:b/>
                <w:sz w:val="24"/>
                <w:szCs w:val="24"/>
              </w:rPr>
            </w:pPr>
          </w:p>
        </w:tc>
      </w:tr>
      <w:tr w:rsidR="000242B2" w:rsidRPr="003E262A" w14:paraId="2958C30A" w14:textId="77777777" w:rsidTr="0088101D">
        <w:tc>
          <w:tcPr>
            <w:tcW w:w="779" w:type="dxa"/>
            <w:shd w:val="clear" w:color="auto" w:fill="auto"/>
          </w:tcPr>
          <w:p w14:paraId="3C5408F4"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567" w:type="dxa"/>
            <w:shd w:val="clear" w:color="auto" w:fill="auto"/>
          </w:tcPr>
          <w:p w14:paraId="7EE855C6"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646" w:type="dxa"/>
            <w:shd w:val="clear" w:color="auto" w:fill="auto"/>
          </w:tcPr>
          <w:p w14:paraId="322F84AB"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1055" w:type="dxa"/>
            <w:shd w:val="clear" w:color="auto" w:fill="auto"/>
          </w:tcPr>
          <w:p w14:paraId="640151C9"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639" w:type="dxa"/>
            <w:shd w:val="clear" w:color="auto" w:fill="auto"/>
          </w:tcPr>
          <w:p w14:paraId="21AB78AB"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850" w:type="dxa"/>
            <w:shd w:val="clear" w:color="auto" w:fill="auto"/>
          </w:tcPr>
          <w:p w14:paraId="4A40FA22"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993" w:type="dxa"/>
            <w:shd w:val="clear" w:color="auto" w:fill="auto"/>
          </w:tcPr>
          <w:p w14:paraId="39C8C52A"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992" w:type="dxa"/>
            <w:shd w:val="clear" w:color="auto" w:fill="auto"/>
          </w:tcPr>
          <w:p w14:paraId="6640BBCA"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992" w:type="dxa"/>
            <w:shd w:val="clear" w:color="auto" w:fill="auto"/>
          </w:tcPr>
          <w:p w14:paraId="5C7124EC"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993" w:type="dxa"/>
            <w:shd w:val="clear" w:color="auto" w:fill="auto"/>
          </w:tcPr>
          <w:p w14:paraId="7BA26B31"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709" w:type="dxa"/>
            <w:shd w:val="clear" w:color="auto" w:fill="auto"/>
          </w:tcPr>
          <w:p w14:paraId="20F72180" w14:textId="77777777" w:rsidR="000242B2" w:rsidRPr="003E262A" w:rsidRDefault="000242B2" w:rsidP="001C6E84">
            <w:pPr>
              <w:spacing w:after="0" w:line="240" w:lineRule="auto"/>
              <w:jc w:val="both"/>
              <w:rPr>
                <w:rFonts w:ascii="Times New Roman" w:eastAsia="Times New Roman" w:hAnsi="Times New Roman"/>
                <w:b/>
                <w:sz w:val="24"/>
                <w:szCs w:val="24"/>
              </w:rPr>
            </w:pPr>
          </w:p>
        </w:tc>
        <w:tc>
          <w:tcPr>
            <w:tcW w:w="850" w:type="dxa"/>
            <w:shd w:val="clear" w:color="auto" w:fill="auto"/>
          </w:tcPr>
          <w:p w14:paraId="43CCF827" w14:textId="77777777" w:rsidR="000242B2" w:rsidRPr="003E262A" w:rsidRDefault="000242B2" w:rsidP="001C6E84">
            <w:pPr>
              <w:spacing w:after="0" w:line="240" w:lineRule="auto"/>
              <w:jc w:val="both"/>
              <w:rPr>
                <w:rFonts w:ascii="Times New Roman" w:eastAsia="Times New Roman" w:hAnsi="Times New Roman"/>
                <w:b/>
                <w:sz w:val="24"/>
                <w:szCs w:val="24"/>
              </w:rPr>
            </w:pPr>
          </w:p>
        </w:tc>
      </w:tr>
    </w:tbl>
    <w:p w14:paraId="4D3F2C6D" w14:textId="77777777" w:rsidR="000242B2" w:rsidRPr="003E262A" w:rsidRDefault="000242B2" w:rsidP="000242B2">
      <w:pPr>
        <w:spacing w:after="0" w:line="240" w:lineRule="auto"/>
        <w:ind w:firstLine="709"/>
        <w:jc w:val="both"/>
        <w:rPr>
          <w:rFonts w:ascii="Times New Roman" w:eastAsia="Times New Roman" w:hAnsi="Times New Roman"/>
          <w:sz w:val="24"/>
          <w:szCs w:val="24"/>
        </w:rPr>
      </w:pPr>
      <w:r w:rsidRPr="003E262A">
        <w:rPr>
          <w:rFonts w:ascii="Times New Roman" w:eastAsia="Times New Roman" w:hAnsi="Times New Roman"/>
          <w:sz w:val="24"/>
          <w:szCs w:val="24"/>
        </w:rPr>
        <w:t>Каждый из элементов смотра оценивается по 10-бальной системе. Побеждает команда, набравшая наибольшее количество баллов. Для судейства приглашаются офицеры-воспитатели МБОУ «Кадетская школа».</w:t>
      </w:r>
    </w:p>
    <w:p w14:paraId="0B982A9E" w14:textId="77777777" w:rsidR="000242B2" w:rsidRPr="003E262A" w:rsidRDefault="000242B2" w:rsidP="000242B2">
      <w:pPr>
        <w:pStyle w:val="1"/>
        <w:shd w:val="clear" w:color="auto" w:fill="auto"/>
        <w:ind w:firstLine="0"/>
        <w:rPr>
          <w:i/>
          <w:iCs/>
          <w:color w:val="auto"/>
          <w:sz w:val="24"/>
          <w:szCs w:val="24"/>
          <w:u w:val="single"/>
          <w:lang w:eastAsia="ru-RU" w:bidi="ru-RU"/>
        </w:rPr>
      </w:pPr>
    </w:p>
    <w:p w14:paraId="67A79AC8" w14:textId="77777777" w:rsidR="000242B2" w:rsidRPr="003E262A" w:rsidRDefault="000242B2" w:rsidP="000242B2">
      <w:pPr>
        <w:pStyle w:val="1"/>
        <w:shd w:val="clear" w:color="auto" w:fill="auto"/>
        <w:ind w:left="1120" w:firstLine="0"/>
        <w:rPr>
          <w:color w:val="auto"/>
          <w:sz w:val="24"/>
          <w:szCs w:val="24"/>
        </w:rPr>
      </w:pPr>
      <w:r w:rsidRPr="003E262A">
        <w:rPr>
          <w:i/>
          <w:iCs/>
          <w:color w:val="auto"/>
          <w:sz w:val="24"/>
          <w:szCs w:val="24"/>
          <w:u w:val="single"/>
          <w:lang w:eastAsia="ru-RU" w:bidi="ru-RU"/>
        </w:rPr>
        <w:t>Порядок видеосъемки:</w:t>
      </w:r>
    </w:p>
    <w:p w14:paraId="23E9CB04" w14:textId="77777777" w:rsidR="000242B2" w:rsidRPr="003E262A" w:rsidRDefault="000242B2" w:rsidP="000242B2">
      <w:pPr>
        <w:pStyle w:val="1"/>
        <w:numPr>
          <w:ilvl w:val="0"/>
          <w:numId w:val="2"/>
        </w:numPr>
        <w:shd w:val="clear" w:color="auto" w:fill="auto"/>
        <w:tabs>
          <w:tab w:val="left" w:pos="1432"/>
        </w:tabs>
        <w:ind w:left="1120" w:firstLine="0"/>
        <w:rPr>
          <w:color w:val="auto"/>
          <w:sz w:val="24"/>
          <w:szCs w:val="24"/>
        </w:rPr>
      </w:pPr>
      <w:r w:rsidRPr="003E262A">
        <w:rPr>
          <w:color w:val="auto"/>
          <w:sz w:val="24"/>
          <w:szCs w:val="24"/>
          <w:lang w:eastAsia="ru-RU" w:bidi="ru-RU"/>
        </w:rPr>
        <w:t>Съемка Строевого смотра ведется с одной камеры.</w:t>
      </w:r>
    </w:p>
    <w:p w14:paraId="5B1E228E" w14:textId="77777777" w:rsidR="000242B2" w:rsidRPr="003E262A" w:rsidRDefault="000242B2" w:rsidP="000242B2">
      <w:pPr>
        <w:pStyle w:val="1"/>
        <w:numPr>
          <w:ilvl w:val="0"/>
          <w:numId w:val="2"/>
        </w:numPr>
        <w:shd w:val="clear" w:color="auto" w:fill="auto"/>
        <w:tabs>
          <w:tab w:val="left" w:pos="1476"/>
        </w:tabs>
        <w:ind w:left="420" w:firstLine="720"/>
        <w:jc w:val="both"/>
        <w:rPr>
          <w:color w:val="auto"/>
          <w:sz w:val="24"/>
          <w:szCs w:val="24"/>
        </w:rPr>
      </w:pPr>
      <w:r w:rsidRPr="003E262A">
        <w:rPr>
          <w:color w:val="auto"/>
          <w:sz w:val="24"/>
          <w:szCs w:val="24"/>
          <w:lang w:eastAsia="ru-RU" w:bidi="ru-RU"/>
        </w:rPr>
        <w:t>При представлении, каждый член команды, находясь в строю, должен быть запечатлен в полный рост. Расстояние между устройством видеосъемки и участниками должно выбрано оптимально, чтобы были различимы их лица, внешний вид.</w:t>
      </w:r>
    </w:p>
    <w:p w14:paraId="2E209414" w14:textId="77777777" w:rsidR="000242B2" w:rsidRPr="003E262A" w:rsidRDefault="000242B2" w:rsidP="000242B2">
      <w:pPr>
        <w:pStyle w:val="1"/>
        <w:numPr>
          <w:ilvl w:val="0"/>
          <w:numId w:val="2"/>
        </w:numPr>
        <w:shd w:val="clear" w:color="auto" w:fill="auto"/>
        <w:tabs>
          <w:tab w:val="left" w:pos="1481"/>
        </w:tabs>
        <w:ind w:left="420" w:firstLine="720"/>
        <w:jc w:val="both"/>
        <w:rPr>
          <w:color w:val="auto"/>
          <w:sz w:val="24"/>
          <w:szCs w:val="24"/>
        </w:rPr>
      </w:pPr>
      <w:r w:rsidRPr="003E262A">
        <w:rPr>
          <w:color w:val="auto"/>
          <w:sz w:val="24"/>
          <w:szCs w:val="24"/>
          <w:lang w:eastAsia="ru-RU" w:bidi="ru-RU"/>
        </w:rPr>
        <w:lastRenderedPageBreak/>
        <w:t>При выполнении строевых приемов съемка ведется с общего ракурса, таким образом, чтобы было различимо выполнение командой и отдельными участниками строевых приемов.</w:t>
      </w:r>
    </w:p>
    <w:p w14:paraId="32DD8BB9" w14:textId="77777777" w:rsidR="000242B2" w:rsidRPr="003E262A" w:rsidRDefault="000242B2" w:rsidP="000242B2">
      <w:pPr>
        <w:pStyle w:val="1"/>
        <w:numPr>
          <w:ilvl w:val="0"/>
          <w:numId w:val="2"/>
        </w:numPr>
        <w:shd w:val="clear" w:color="auto" w:fill="auto"/>
        <w:tabs>
          <w:tab w:val="left" w:pos="1471"/>
        </w:tabs>
        <w:ind w:left="420" w:firstLine="720"/>
        <w:jc w:val="both"/>
        <w:rPr>
          <w:color w:val="auto"/>
          <w:sz w:val="24"/>
          <w:szCs w:val="24"/>
        </w:rPr>
      </w:pPr>
      <w:r w:rsidRPr="003E262A">
        <w:rPr>
          <w:color w:val="auto"/>
          <w:sz w:val="24"/>
          <w:szCs w:val="24"/>
          <w:lang w:eastAsia="ru-RU" w:bidi="ru-RU"/>
        </w:rPr>
        <w:t>Представление участника и выполнения строевых приемов осуществляется в рамках одного видеоролика, видеомонтаж запрещается.</w:t>
      </w:r>
    </w:p>
    <w:p w14:paraId="7846047B" w14:textId="77777777" w:rsidR="000242B2" w:rsidRPr="003E262A" w:rsidRDefault="000242B2" w:rsidP="000242B2">
      <w:pPr>
        <w:pStyle w:val="1"/>
        <w:numPr>
          <w:ilvl w:val="0"/>
          <w:numId w:val="2"/>
        </w:numPr>
        <w:shd w:val="clear" w:color="auto" w:fill="auto"/>
        <w:tabs>
          <w:tab w:val="left" w:pos="1485"/>
        </w:tabs>
        <w:ind w:left="420" w:firstLine="720"/>
        <w:jc w:val="both"/>
        <w:rPr>
          <w:color w:val="auto"/>
          <w:sz w:val="24"/>
          <w:szCs w:val="24"/>
        </w:rPr>
      </w:pPr>
      <w:r w:rsidRPr="003E262A">
        <w:rPr>
          <w:color w:val="auto"/>
          <w:sz w:val="24"/>
          <w:szCs w:val="24"/>
          <w:lang w:eastAsia="ru-RU" w:bidi="ru-RU"/>
        </w:rPr>
        <w:t>Формат видео мр4, качество видео не ниже 720р (разрешение, допустимое на мобильном телефоне), соотношение ширины и высоты кадра видеоролика - 16:9.</w:t>
      </w:r>
    </w:p>
    <w:p w14:paraId="3126DF71" w14:textId="77777777" w:rsidR="000242B2" w:rsidRPr="003E262A" w:rsidRDefault="000242B2" w:rsidP="000242B2">
      <w:pPr>
        <w:pStyle w:val="1"/>
        <w:numPr>
          <w:ilvl w:val="0"/>
          <w:numId w:val="2"/>
        </w:numPr>
        <w:shd w:val="clear" w:color="auto" w:fill="auto"/>
        <w:tabs>
          <w:tab w:val="left" w:pos="1465"/>
        </w:tabs>
        <w:ind w:left="1120" w:firstLine="0"/>
        <w:jc w:val="both"/>
        <w:rPr>
          <w:color w:val="auto"/>
          <w:sz w:val="24"/>
          <w:szCs w:val="24"/>
        </w:rPr>
      </w:pPr>
      <w:r w:rsidRPr="003E262A">
        <w:rPr>
          <w:color w:val="auto"/>
          <w:sz w:val="24"/>
          <w:szCs w:val="24"/>
          <w:lang w:eastAsia="ru-RU" w:bidi="ru-RU"/>
        </w:rPr>
        <w:t>Штрафы:</w:t>
      </w:r>
    </w:p>
    <w:p w14:paraId="3B56B629" w14:textId="77777777" w:rsidR="000242B2" w:rsidRPr="003E262A" w:rsidRDefault="000242B2" w:rsidP="000242B2">
      <w:pPr>
        <w:pStyle w:val="1"/>
        <w:numPr>
          <w:ilvl w:val="0"/>
          <w:numId w:val="1"/>
        </w:numPr>
        <w:shd w:val="clear" w:color="auto" w:fill="auto"/>
        <w:tabs>
          <w:tab w:val="left" w:pos="1413"/>
        </w:tabs>
        <w:spacing w:line="254" w:lineRule="auto"/>
        <w:ind w:left="420" w:firstLine="720"/>
        <w:jc w:val="both"/>
        <w:rPr>
          <w:color w:val="auto"/>
          <w:sz w:val="24"/>
          <w:szCs w:val="24"/>
        </w:rPr>
      </w:pPr>
      <w:r w:rsidRPr="003E262A">
        <w:rPr>
          <w:color w:val="auto"/>
          <w:sz w:val="24"/>
          <w:szCs w:val="24"/>
          <w:lang w:eastAsia="ru-RU" w:bidi="ru-RU"/>
        </w:rPr>
        <w:t>несоответствие формата направленного видеоматериала - в протоколе вида программы команда занимает последнее место;</w:t>
      </w:r>
    </w:p>
    <w:p w14:paraId="08972102" w14:textId="77777777" w:rsidR="000242B2" w:rsidRPr="003E262A" w:rsidRDefault="000242B2" w:rsidP="000242B2">
      <w:pPr>
        <w:pStyle w:val="1"/>
        <w:numPr>
          <w:ilvl w:val="0"/>
          <w:numId w:val="1"/>
        </w:numPr>
        <w:shd w:val="clear" w:color="auto" w:fill="auto"/>
        <w:tabs>
          <w:tab w:val="left" w:pos="1423"/>
        </w:tabs>
        <w:ind w:left="420" w:firstLine="720"/>
        <w:jc w:val="both"/>
        <w:rPr>
          <w:color w:val="auto"/>
          <w:sz w:val="24"/>
          <w:szCs w:val="24"/>
        </w:rPr>
      </w:pPr>
      <w:r w:rsidRPr="003E262A">
        <w:rPr>
          <w:color w:val="auto"/>
          <w:sz w:val="24"/>
          <w:szCs w:val="24"/>
          <w:lang w:eastAsia="ru-RU" w:bidi="ru-RU"/>
        </w:rPr>
        <w:t>участники команды выполнили строевые приемы без предварительного представления - в протоколе вида программы команда занимает последнее место;</w:t>
      </w:r>
    </w:p>
    <w:p w14:paraId="28DA0299" w14:textId="77777777" w:rsidR="000242B2" w:rsidRPr="003E262A" w:rsidRDefault="000242B2" w:rsidP="000242B2">
      <w:pPr>
        <w:pStyle w:val="1"/>
        <w:numPr>
          <w:ilvl w:val="0"/>
          <w:numId w:val="1"/>
        </w:numPr>
        <w:shd w:val="clear" w:color="auto" w:fill="auto"/>
        <w:tabs>
          <w:tab w:val="left" w:pos="1428"/>
        </w:tabs>
        <w:spacing w:line="259" w:lineRule="auto"/>
        <w:ind w:left="420" w:firstLine="720"/>
        <w:jc w:val="both"/>
        <w:rPr>
          <w:color w:val="auto"/>
          <w:sz w:val="24"/>
          <w:szCs w:val="24"/>
        </w:rPr>
      </w:pPr>
      <w:r w:rsidRPr="003E262A">
        <w:rPr>
          <w:color w:val="auto"/>
          <w:sz w:val="24"/>
          <w:szCs w:val="24"/>
          <w:lang w:eastAsia="ru-RU" w:bidi="ru-RU"/>
        </w:rPr>
        <w:t>монтаж видеоматериала - команда исключается из протокола судейства вида программы.</w:t>
      </w:r>
    </w:p>
    <w:p w14:paraId="4EA27C40" w14:textId="77777777" w:rsidR="000242B2" w:rsidRPr="003E262A" w:rsidRDefault="000242B2" w:rsidP="000242B2">
      <w:pPr>
        <w:shd w:val="clear" w:color="auto" w:fill="FFFFFF"/>
        <w:spacing w:after="0" w:line="240" w:lineRule="auto"/>
        <w:ind w:firstLine="709"/>
        <w:jc w:val="both"/>
        <w:rPr>
          <w:rFonts w:ascii="Times New Roman" w:eastAsia="Times New Roman" w:hAnsi="Times New Roman" w:cs="Times New Roman"/>
          <w:b/>
          <w:bCs/>
          <w:sz w:val="28"/>
          <w:szCs w:val="28"/>
        </w:rPr>
      </w:pPr>
    </w:p>
    <w:p w14:paraId="4A8586D4" w14:textId="77777777" w:rsidR="000242B2" w:rsidRPr="003E262A" w:rsidRDefault="000242B2" w:rsidP="000242B2">
      <w:pPr>
        <w:shd w:val="clear" w:color="auto" w:fill="FFFFFF"/>
        <w:spacing w:after="0" w:line="240" w:lineRule="auto"/>
        <w:ind w:firstLine="709"/>
        <w:jc w:val="both"/>
        <w:rPr>
          <w:rFonts w:ascii="Times New Roman" w:eastAsia="Times New Roman" w:hAnsi="Times New Roman" w:cs="Times New Roman"/>
          <w:b/>
          <w:bCs/>
          <w:sz w:val="28"/>
          <w:szCs w:val="28"/>
        </w:rPr>
      </w:pPr>
      <w:r w:rsidRPr="003E262A">
        <w:rPr>
          <w:rFonts w:ascii="Times New Roman" w:eastAsia="Times New Roman" w:hAnsi="Times New Roman" w:cs="Times New Roman"/>
          <w:b/>
          <w:bCs/>
          <w:sz w:val="28"/>
          <w:szCs w:val="28"/>
        </w:rPr>
        <w:t>III. Наиболее характерные ошибки при выполнении строевых приемов, команд и действий.</w:t>
      </w:r>
    </w:p>
    <w:p w14:paraId="7F925C36" w14:textId="77777777" w:rsidR="000242B2" w:rsidRPr="003E262A" w:rsidRDefault="000242B2" w:rsidP="000242B2">
      <w:pPr>
        <w:shd w:val="clear" w:color="auto" w:fill="FFFFFF"/>
        <w:spacing w:after="0" w:line="240" w:lineRule="auto"/>
        <w:ind w:firstLine="709"/>
        <w:jc w:val="both"/>
        <w:rPr>
          <w:rFonts w:ascii="Times New Roman" w:eastAsia="Times New Roman" w:hAnsi="Times New Roman" w:cs="Times New Roman"/>
          <w:sz w:val="28"/>
          <w:szCs w:val="28"/>
        </w:rPr>
      </w:pPr>
    </w:p>
    <w:tbl>
      <w:tblPr>
        <w:tblW w:w="0" w:type="auto"/>
        <w:tblInd w:w="988" w:type="dxa"/>
        <w:tblBorders>
          <w:top w:val="dotted" w:sz="4" w:space="0" w:color="D0CECE" w:themeColor="background2" w:themeShade="E6"/>
          <w:left w:val="dotted" w:sz="4" w:space="0" w:color="D0CECE" w:themeColor="background2" w:themeShade="E6"/>
          <w:bottom w:val="dotted" w:sz="4" w:space="0" w:color="D0CECE" w:themeColor="background2" w:themeShade="E6"/>
          <w:right w:val="dotted" w:sz="4" w:space="0" w:color="D0CECE" w:themeColor="background2" w:themeShade="E6"/>
          <w:insideH w:val="dotted" w:sz="4" w:space="0" w:color="D0CECE" w:themeColor="background2" w:themeShade="E6"/>
          <w:insideV w:val="dotted" w:sz="4" w:space="0" w:color="D0CECE" w:themeColor="background2" w:themeShade="E6"/>
        </w:tblBorders>
        <w:shd w:val="clear" w:color="auto" w:fill="FFFFFF"/>
        <w:tblCellMar>
          <w:top w:w="15" w:type="dxa"/>
          <w:left w:w="15" w:type="dxa"/>
          <w:bottom w:w="15" w:type="dxa"/>
          <w:right w:w="15" w:type="dxa"/>
        </w:tblCellMar>
        <w:tblLook w:val="04A0" w:firstRow="1" w:lastRow="0" w:firstColumn="1" w:lastColumn="0" w:noHBand="0" w:noVBand="1"/>
      </w:tblPr>
      <w:tblGrid>
        <w:gridCol w:w="1966"/>
        <w:gridCol w:w="7668"/>
      </w:tblGrid>
      <w:tr w:rsidR="000242B2" w:rsidRPr="003E262A" w14:paraId="60B3ED50" w14:textId="77777777" w:rsidTr="0088101D">
        <w:tc>
          <w:tcPr>
            <w:tcW w:w="1966" w:type="dxa"/>
            <w:shd w:val="clear" w:color="auto" w:fill="FFFFFF"/>
            <w:tcMar>
              <w:top w:w="75" w:type="dxa"/>
              <w:left w:w="150" w:type="dxa"/>
              <w:bottom w:w="75" w:type="dxa"/>
              <w:right w:w="150" w:type="dxa"/>
            </w:tcMar>
            <w:vAlign w:val="center"/>
            <w:hideMark/>
          </w:tcPr>
          <w:p w14:paraId="2CE884B8" w14:textId="77777777" w:rsidR="000242B2" w:rsidRPr="003E262A" w:rsidRDefault="000242B2" w:rsidP="001C6E84">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Приемы, команды, действие</w:t>
            </w:r>
          </w:p>
        </w:tc>
        <w:tc>
          <w:tcPr>
            <w:tcW w:w="7668" w:type="dxa"/>
            <w:shd w:val="clear" w:color="auto" w:fill="FFFFFF"/>
            <w:tcMar>
              <w:top w:w="75" w:type="dxa"/>
              <w:left w:w="150" w:type="dxa"/>
              <w:bottom w:w="75" w:type="dxa"/>
              <w:right w:w="150" w:type="dxa"/>
            </w:tcMar>
            <w:vAlign w:val="center"/>
            <w:hideMark/>
          </w:tcPr>
          <w:p w14:paraId="6F385F7B" w14:textId="77777777" w:rsidR="000242B2" w:rsidRPr="003E262A" w:rsidRDefault="000242B2" w:rsidP="001C6E84">
            <w:pPr>
              <w:spacing w:after="0" w:line="240" w:lineRule="auto"/>
              <w:ind w:firstLine="709"/>
              <w:jc w:val="center"/>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Ошибки</w:t>
            </w:r>
          </w:p>
        </w:tc>
      </w:tr>
      <w:tr w:rsidR="000242B2" w:rsidRPr="003E262A" w14:paraId="64210498" w14:textId="77777777" w:rsidTr="0088101D">
        <w:tc>
          <w:tcPr>
            <w:tcW w:w="1966" w:type="dxa"/>
            <w:shd w:val="clear" w:color="auto" w:fill="FFFFFF"/>
            <w:tcMar>
              <w:top w:w="75" w:type="dxa"/>
              <w:left w:w="150" w:type="dxa"/>
              <w:bottom w:w="75" w:type="dxa"/>
              <w:right w:w="150" w:type="dxa"/>
            </w:tcMar>
            <w:hideMark/>
          </w:tcPr>
          <w:p w14:paraId="71A40B2C"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Выполнение команды «Равняйсь»</w:t>
            </w:r>
          </w:p>
        </w:tc>
        <w:tc>
          <w:tcPr>
            <w:tcW w:w="7668" w:type="dxa"/>
            <w:shd w:val="clear" w:color="auto" w:fill="FFFFFF"/>
            <w:tcMar>
              <w:top w:w="75" w:type="dxa"/>
              <w:left w:w="150" w:type="dxa"/>
              <w:bottom w:w="75" w:type="dxa"/>
              <w:right w:w="150" w:type="dxa"/>
            </w:tcMar>
            <w:vAlign w:val="center"/>
            <w:hideMark/>
          </w:tcPr>
          <w:p w14:paraId="3D4D9384" w14:textId="77777777" w:rsidR="000242B2" w:rsidRPr="003E262A" w:rsidRDefault="000242B2" w:rsidP="001C6E84">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Не все, кроме правофлангового, не поворачивают голову направо (правое ухо не выше левого, подбородок не приподнят). По команде не все, кроме левофлангового, голову не поворачивают налево (левое ухо не выше правого, подбородок не приподнят).</w:t>
            </w:r>
          </w:p>
        </w:tc>
      </w:tr>
      <w:tr w:rsidR="000242B2" w:rsidRPr="003E262A" w14:paraId="24507436" w14:textId="77777777" w:rsidTr="0088101D">
        <w:tc>
          <w:tcPr>
            <w:tcW w:w="1966" w:type="dxa"/>
            <w:shd w:val="clear" w:color="auto" w:fill="FFFFFF"/>
            <w:tcMar>
              <w:top w:w="75" w:type="dxa"/>
              <w:left w:w="150" w:type="dxa"/>
              <w:bottom w:w="75" w:type="dxa"/>
              <w:right w:w="150" w:type="dxa"/>
            </w:tcMar>
            <w:hideMark/>
          </w:tcPr>
          <w:p w14:paraId="61BA2CA9"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Строевая стойка</w:t>
            </w:r>
          </w:p>
        </w:tc>
        <w:tc>
          <w:tcPr>
            <w:tcW w:w="7668" w:type="dxa"/>
            <w:shd w:val="clear" w:color="auto" w:fill="FFFFFF"/>
            <w:tcMar>
              <w:top w:w="75" w:type="dxa"/>
              <w:left w:w="150" w:type="dxa"/>
              <w:bottom w:w="75" w:type="dxa"/>
              <w:right w:w="150" w:type="dxa"/>
            </w:tcMar>
            <w:vAlign w:val="center"/>
            <w:hideMark/>
          </w:tcPr>
          <w:p w14:paraId="3E502962" w14:textId="77777777" w:rsidR="000242B2" w:rsidRPr="003E262A" w:rsidRDefault="000242B2" w:rsidP="001C6E84">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Носки обуви развернуты не по линии фронта и не на ширину ступни. Кисти рук не посредине бедер, держатся ладонями назад. Грудь не приподнята, живот не подобран. Корпус не подан вперед, положение головы неправильное. Руки согнуты в локтях.</w:t>
            </w:r>
          </w:p>
        </w:tc>
      </w:tr>
      <w:tr w:rsidR="000242B2" w:rsidRPr="003E262A" w14:paraId="331ECB6C" w14:textId="77777777" w:rsidTr="0088101D">
        <w:tc>
          <w:tcPr>
            <w:tcW w:w="1966" w:type="dxa"/>
            <w:shd w:val="clear" w:color="auto" w:fill="FFFFFF"/>
            <w:tcMar>
              <w:top w:w="75" w:type="dxa"/>
              <w:left w:w="150" w:type="dxa"/>
              <w:bottom w:w="75" w:type="dxa"/>
              <w:right w:w="150" w:type="dxa"/>
            </w:tcMar>
            <w:hideMark/>
          </w:tcPr>
          <w:p w14:paraId="3D870CC4"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Выполнение команды «Вольно»</w:t>
            </w:r>
          </w:p>
        </w:tc>
        <w:tc>
          <w:tcPr>
            <w:tcW w:w="7668" w:type="dxa"/>
            <w:shd w:val="clear" w:color="auto" w:fill="FFFFFF"/>
            <w:tcMar>
              <w:top w:w="75" w:type="dxa"/>
              <w:left w:w="150" w:type="dxa"/>
              <w:bottom w:w="75" w:type="dxa"/>
              <w:right w:w="150" w:type="dxa"/>
            </w:tcMar>
            <w:hideMark/>
          </w:tcPr>
          <w:p w14:paraId="01018A2F"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Участник сошел с места. Ослаблено внимание. Изменилось положение рук. Разговаривает в строю.</w:t>
            </w:r>
          </w:p>
        </w:tc>
      </w:tr>
      <w:tr w:rsidR="000242B2" w:rsidRPr="003E262A" w14:paraId="0515A95D" w14:textId="77777777" w:rsidTr="0088101D">
        <w:tc>
          <w:tcPr>
            <w:tcW w:w="1966" w:type="dxa"/>
            <w:shd w:val="clear" w:color="auto" w:fill="FFFFFF"/>
            <w:tcMar>
              <w:top w:w="75" w:type="dxa"/>
              <w:left w:w="150" w:type="dxa"/>
              <w:bottom w:w="75" w:type="dxa"/>
              <w:right w:w="150" w:type="dxa"/>
            </w:tcMar>
            <w:hideMark/>
          </w:tcPr>
          <w:p w14:paraId="3F6EB75E"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Выполнение команды «Заправится»</w:t>
            </w:r>
          </w:p>
        </w:tc>
        <w:tc>
          <w:tcPr>
            <w:tcW w:w="7668" w:type="dxa"/>
            <w:shd w:val="clear" w:color="auto" w:fill="FFFFFF"/>
            <w:tcMar>
              <w:top w:w="75" w:type="dxa"/>
              <w:left w:w="150" w:type="dxa"/>
              <w:bottom w:w="75" w:type="dxa"/>
              <w:right w:w="150" w:type="dxa"/>
            </w:tcMar>
            <w:vAlign w:val="center"/>
            <w:hideMark/>
          </w:tcPr>
          <w:p w14:paraId="157D5AEB" w14:textId="77777777" w:rsidR="000242B2" w:rsidRPr="003E262A" w:rsidRDefault="000242B2" w:rsidP="001C6E84">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Недостатки во внешнем виде не устранены. Участник без разрешения вышел из строя. Разговаривает в строю без разрешения.</w:t>
            </w:r>
          </w:p>
        </w:tc>
      </w:tr>
      <w:tr w:rsidR="000242B2" w:rsidRPr="003E262A" w14:paraId="6BC625B3" w14:textId="77777777" w:rsidTr="0088101D">
        <w:tc>
          <w:tcPr>
            <w:tcW w:w="1966" w:type="dxa"/>
            <w:shd w:val="clear" w:color="auto" w:fill="FFFFFF"/>
            <w:tcMar>
              <w:top w:w="75" w:type="dxa"/>
              <w:left w:w="150" w:type="dxa"/>
              <w:bottom w:w="75" w:type="dxa"/>
              <w:right w:w="150" w:type="dxa"/>
            </w:tcMar>
            <w:hideMark/>
          </w:tcPr>
          <w:p w14:paraId="2B0F0CE8"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Повороты на месте</w:t>
            </w:r>
          </w:p>
        </w:tc>
        <w:tc>
          <w:tcPr>
            <w:tcW w:w="7668" w:type="dxa"/>
            <w:shd w:val="clear" w:color="auto" w:fill="FFFFFF"/>
            <w:tcMar>
              <w:top w:w="75" w:type="dxa"/>
              <w:left w:w="150" w:type="dxa"/>
              <w:bottom w:w="75" w:type="dxa"/>
              <w:right w:w="150" w:type="dxa"/>
            </w:tcMar>
            <w:vAlign w:val="center"/>
            <w:hideMark/>
          </w:tcPr>
          <w:p w14:paraId="7B6EFBFD" w14:textId="77777777" w:rsidR="000242B2" w:rsidRPr="003E262A" w:rsidRDefault="000242B2" w:rsidP="001C6E84">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После поворота не сохраняется правильное положение корпуса или ног. Ноги в коленях согнуты. Руки не прижаты к бедрам. Нога приставляется не кратчайшим путем. Поворот произведен не на 90 (45) или 180 градусов. Повороты отделения выполняются не одновременно всеми участниками с соблюдением равнения по командам и правилам, указанным в ст. 30, 38 и 54 настоящего Устава. После поворота отделения в двухшереножном строю направо (налево) командир отделения не сделал полшага вправо (влево), а при повороте кругом - шаг вперед.</w:t>
            </w:r>
          </w:p>
        </w:tc>
      </w:tr>
      <w:tr w:rsidR="000242B2" w:rsidRPr="003E262A" w14:paraId="5BEF4CFE" w14:textId="77777777" w:rsidTr="0088101D">
        <w:tc>
          <w:tcPr>
            <w:tcW w:w="1966" w:type="dxa"/>
            <w:shd w:val="clear" w:color="auto" w:fill="FFFFFF"/>
            <w:tcMar>
              <w:top w:w="75" w:type="dxa"/>
              <w:left w:w="150" w:type="dxa"/>
              <w:bottom w:w="75" w:type="dxa"/>
              <w:right w:w="150" w:type="dxa"/>
            </w:tcMar>
            <w:hideMark/>
          </w:tcPr>
          <w:p w14:paraId="2BA1298F"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Строевой шаг</w:t>
            </w:r>
          </w:p>
        </w:tc>
        <w:tc>
          <w:tcPr>
            <w:tcW w:w="7668" w:type="dxa"/>
            <w:shd w:val="clear" w:color="auto" w:fill="FFFFFF"/>
            <w:tcMar>
              <w:top w:w="75" w:type="dxa"/>
              <w:left w:w="150" w:type="dxa"/>
              <w:bottom w:w="75" w:type="dxa"/>
              <w:right w:w="150" w:type="dxa"/>
            </w:tcMar>
            <w:vAlign w:val="center"/>
            <w:hideMark/>
          </w:tcPr>
          <w:p w14:paraId="60C40B38" w14:textId="77777777" w:rsidR="000242B2" w:rsidRPr="003E262A" w:rsidRDefault="000242B2" w:rsidP="001C6E84">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Корпус отведен назад. Нет координации в движении рук и ног. Голова опушена в низ. Движение руками около корпуса производится не от плеча, а за счет сгибания в локтях. Подъем ноги от земли значительно ниже 15 см. размер шага меньше (больше) 70-80 см. Нога заносится за ногу. Движение рук вперед производится значительно ниже (выше) установленной высоты, а при движении назад – не до отказа в плечевом суставе, не выдержан темп движения.</w:t>
            </w:r>
          </w:p>
        </w:tc>
      </w:tr>
      <w:tr w:rsidR="000242B2" w:rsidRPr="003E262A" w14:paraId="6349404D" w14:textId="77777777" w:rsidTr="0088101D">
        <w:tc>
          <w:tcPr>
            <w:tcW w:w="1966" w:type="dxa"/>
            <w:shd w:val="clear" w:color="auto" w:fill="FFFFFF"/>
            <w:tcMar>
              <w:top w:w="75" w:type="dxa"/>
              <w:left w:w="150" w:type="dxa"/>
              <w:bottom w:w="75" w:type="dxa"/>
              <w:right w:w="150" w:type="dxa"/>
            </w:tcMar>
            <w:hideMark/>
          </w:tcPr>
          <w:p w14:paraId="06698A76"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Обозначение шага (бега) на месте</w:t>
            </w:r>
          </w:p>
        </w:tc>
        <w:tc>
          <w:tcPr>
            <w:tcW w:w="7668" w:type="dxa"/>
            <w:shd w:val="clear" w:color="auto" w:fill="FFFFFF"/>
            <w:tcMar>
              <w:top w:w="75" w:type="dxa"/>
              <w:left w:w="150" w:type="dxa"/>
              <w:bottom w:w="75" w:type="dxa"/>
              <w:right w:w="150" w:type="dxa"/>
            </w:tcMar>
            <w:vAlign w:val="center"/>
            <w:hideMark/>
          </w:tcPr>
          <w:p w14:paraId="19F190B5" w14:textId="77777777" w:rsidR="000242B2" w:rsidRPr="003E262A" w:rsidRDefault="000242B2" w:rsidP="001C6E84">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 xml:space="preserve">Подъем ноги производится значительно ниже 15 см от земли. Нога ставится на землю не передней части ступни, а на всю ступню (при беге не на переднюю часть ступни). Движение руками не в такт шага (бега). </w:t>
            </w:r>
            <w:r w:rsidRPr="003E262A">
              <w:rPr>
                <w:rFonts w:ascii="Times New Roman" w:eastAsia="Times New Roman" w:hAnsi="Times New Roman" w:cs="Times New Roman"/>
                <w:sz w:val="24"/>
                <w:szCs w:val="24"/>
              </w:rPr>
              <w:lastRenderedPageBreak/>
              <w:t>Корпус не держится прямо. Движение рук вперед производится значительно ниже (выше) установленной высоты, а при движении назад – не до отказа в плечевом суставе.  </w:t>
            </w:r>
          </w:p>
        </w:tc>
      </w:tr>
      <w:tr w:rsidR="000242B2" w:rsidRPr="003E262A" w14:paraId="376B926D" w14:textId="77777777" w:rsidTr="0088101D">
        <w:tc>
          <w:tcPr>
            <w:tcW w:w="1966" w:type="dxa"/>
            <w:shd w:val="clear" w:color="auto" w:fill="FFFFFF"/>
            <w:tcMar>
              <w:top w:w="75" w:type="dxa"/>
              <w:left w:w="150" w:type="dxa"/>
              <w:bottom w:w="75" w:type="dxa"/>
              <w:right w:w="150" w:type="dxa"/>
            </w:tcMar>
            <w:hideMark/>
          </w:tcPr>
          <w:p w14:paraId="0C34ADEE"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lastRenderedPageBreak/>
              <w:t>Выполнение команды «Стой»</w:t>
            </w:r>
          </w:p>
        </w:tc>
        <w:tc>
          <w:tcPr>
            <w:tcW w:w="7668" w:type="dxa"/>
            <w:shd w:val="clear" w:color="auto" w:fill="FFFFFF"/>
            <w:tcMar>
              <w:top w:w="75" w:type="dxa"/>
              <w:left w:w="150" w:type="dxa"/>
              <w:bottom w:w="75" w:type="dxa"/>
              <w:right w:w="150" w:type="dxa"/>
            </w:tcMar>
            <w:hideMark/>
          </w:tcPr>
          <w:p w14:paraId="5C0142C6"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После остановки не принято положение «смирно». После подачи исполнительной команды сделан еще один шаг.  </w:t>
            </w:r>
          </w:p>
        </w:tc>
      </w:tr>
      <w:tr w:rsidR="000242B2" w:rsidRPr="003E262A" w14:paraId="27B1A4F0" w14:textId="77777777" w:rsidTr="0088101D">
        <w:tc>
          <w:tcPr>
            <w:tcW w:w="1966" w:type="dxa"/>
            <w:shd w:val="clear" w:color="auto" w:fill="FFFFFF"/>
            <w:tcMar>
              <w:top w:w="75" w:type="dxa"/>
              <w:left w:w="150" w:type="dxa"/>
              <w:bottom w:w="75" w:type="dxa"/>
              <w:right w:w="150" w:type="dxa"/>
            </w:tcMar>
            <w:hideMark/>
          </w:tcPr>
          <w:p w14:paraId="34DD3A0A"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Перемена направления движения колонны</w:t>
            </w:r>
          </w:p>
        </w:tc>
        <w:tc>
          <w:tcPr>
            <w:tcW w:w="7668" w:type="dxa"/>
            <w:shd w:val="clear" w:color="auto" w:fill="FFFFFF"/>
            <w:tcMar>
              <w:top w:w="75" w:type="dxa"/>
              <w:left w:w="150" w:type="dxa"/>
              <w:bottom w:w="75" w:type="dxa"/>
              <w:right w:w="150" w:type="dxa"/>
            </w:tcMar>
            <w:vAlign w:val="center"/>
            <w:hideMark/>
          </w:tcPr>
          <w:p w14:paraId="26084E54" w14:textId="77777777" w:rsidR="000242B2" w:rsidRPr="003E262A" w:rsidRDefault="000242B2" w:rsidP="001C6E84">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Не подана команда «Отделение, правое (левое) плечо вперед - МАРШ»; направляющий участник не заходит налево (направо) до команды «ПРЯМО», остальные не следуют за ним; «Отделение, за мной - МАРШ (бегом - МАРШ)»; отделение следует за командиром.</w:t>
            </w:r>
          </w:p>
        </w:tc>
      </w:tr>
      <w:tr w:rsidR="000242B2" w:rsidRPr="003E262A" w14:paraId="01AA78F3" w14:textId="77777777" w:rsidTr="0088101D">
        <w:tc>
          <w:tcPr>
            <w:tcW w:w="1966" w:type="dxa"/>
            <w:shd w:val="clear" w:color="auto" w:fill="FFFFFF"/>
            <w:tcMar>
              <w:top w:w="75" w:type="dxa"/>
              <w:left w:w="150" w:type="dxa"/>
              <w:bottom w:w="75" w:type="dxa"/>
              <w:right w:w="150" w:type="dxa"/>
            </w:tcMar>
            <w:hideMark/>
          </w:tcPr>
          <w:p w14:paraId="65115C68"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Выполнение воинского приветствия и возвращение в строй</w:t>
            </w:r>
          </w:p>
        </w:tc>
        <w:tc>
          <w:tcPr>
            <w:tcW w:w="7668" w:type="dxa"/>
            <w:shd w:val="clear" w:color="auto" w:fill="FFFFFF"/>
            <w:tcMar>
              <w:top w:w="75" w:type="dxa"/>
              <w:left w:w="150" w:type="dxa"/>
              <w:bottom w:w="75" w:type="dxa"/>
              <w:right w:w="150" w:type="dxa"/>
            </w:tcMar>
            <w:vAlign w:val="center"/>
            <w:hideMark/>
          </w:tcPr>
          <w:p w14:paraId="6612FE16" w14:textId="77777777" w:rsidR="000242B2" w:rsidRPr="003E262A" w:rsidRDefault="000242B2" w:rsidP="001C6E84">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Выход из строя или возвращение в строй производится походным шагом. Выход осуществляется не на указанное количество шагов. После выхода не выполнен поворот лицом к строю. При выходе из второй шеренги наложена не левая, а правая рука на плече впереди стоящего участника. Нет ответа «Есть» после полученного приказа. Участник, стоящий лицом к строю, услышав свое звание или звание и фамилию, не повернулся лицом к судье (старшему) и не ответил «Я», по команде «Стать в строй» не приложил или неправильно приложил руку к головному убору. Нарушается положение строевой стойки.</w:t>
            </w:r>
          </w:p>
        </w:tc>
      </w:tr>
      <w:tr w:rsidR="000242B2" w:rsidRPr="003E262A" w14:paraId="2079A93E" w14:textId="77777777" w:rsidTr="0088101D">
        <w:tc>
          <w:tcPr>
            <w:tcW w:w="1966" w:type="dxa"/>
            <w:shd w:val="clear" w:color="auto" w:fill="FFFFFF"/>
            <w:tcMar>
              <w:top w:w="75" w:type="dxa"/>
              <w:left w:w="150" w:type="dxa"/>
              <w:bottom w:w="75" w:type="dxa"/>
              <w:right w:w="150" w:type="dxa"/>
            </w:tcMar>
            <w:hideMark/>
          </w:tcPr>
          <w:p w14:paraId="03EEA56C"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Подход к начальнику вне строя и отход от него</w:t>
            </w:r>
          </w:p>
        </w:tc>
        <w:tc>
          <w:tcPr>
            <w:tcW w:w="7668" w:type="dxa"/>
            <w:shd w:val="clear" w:color="auto" w:fill="FFFFFF"/>
            <w:tcMar>
              <w:top w:w="75" w:type="dxa"/>
              <w:left w:w="150" w:type="dxa"/>
              <w:bottom w:w="75" w:type="dxa"/>
              <w:right w:w="150" w:type="dxa"/>
            </w:tcMar>
            <w:vAlign w:val="center"/>
            <w:hideMark/>
          </w:tcPr>
          <w:p w14:paraId="754CDAFA" w14:textId="77777777" w:rsidR="000242B2" w:rsidRPr="003E262A" w:rsidRDefault="000242B2" w:rsidP="001C6E84">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Участник при подходе не перешел на строевой шаг за пять-шесть шагов от судьи (старшего). При отходе не сделал три-четыре шага строевым. Неправильное содержание доклада. Не одновременно с представление ноги прикладывается рука к головному убору. Нет ответа «Есть» после получения приказания. Участник, услышав свое звание или звание и фамилию, не повернулся лицом к судье (старшему) и не сказал «Я», получив приказание не приложил или неправильно приложил руку к головному убору. Нарушается положение строевой стойки.</w:t>
            </w:r>
          </w:p>
        </w:tc>
      </w:tr>
      <w:tr w:rsidR="000242B2" w:rsidRPr="003E262A" w14:paraId="093A0B87" w14:textId="77777777" w:rsidTr="0088101D">
        <w:tc>
          <w:tcPr>
            <w:tcW w:w="1966" w:type="dxa"/>
            <w:shd w:val="clear" w:color="auto" w:fill="FFFFFF"/>
            <w:tcMar>
              <w:top w:w="75" w:type="dxa"/>
              <w:left w:w="150" w:type="dxa"/>
              <w:bottom w:w="75" w:type="dxa"/>
              <w:right w:w="150" w:type="dxa"/>
            </w:tcMar>
            <w:hideMark/>
          </w:tcPr>
          <w:p w14:paraId="765E6099"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Выполнение воинского приветствия в движении вне строя</w:t>
            </w:r>
          </w:p>
        </w:tc>
        <w:tc>
          <w:tcPr>
            <w:tcW w:w="7668" w:type="dxa"/>
            <w:shd w:val="clear" w:color="auto" w:fill="FFFFFF"/>
            <w:tcMar>
              <w:top w:w="75" w:type="dxa"/>
              <w:left w:w="150" w:type="dxa"/>
              <w:bottom w:w="75" w:type="dxa"/>
              <w:right w:w="150" w:type="dxa"/>
            </w:tcMar>
            <w:vAlign w:val="center"/>
            <w:hideMark/>
          </w:tcPr>
          <w:p w14:paraId="1DACCCD0" w14:textId="77777777" w:rsidR="000242B2" w:rsidRPr="003E262A" w:rsidRDefault="000242B2" w:rsidP="001C6E84">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Для выполнения воинского приветствия в движении вне строя без головного убора не за три-четыре шага до судьи (старшего) одновременно с постановкой ноги не прекратил движение руками, не повернул голову в его сторону и, продолжая движение, не смотрел ему в лицо. Пройдя судью (старшего), голову не поставил прямо и не продолжил движение руками. При надетом головном уборе одновременно с постановкой ноги на землю не повернул голову и не приложил правую руку к головному убору, левую руку не держал неподвижно у бедра; пройдя судью (старшего), одновременно с постановкой левой ноги на землю голову не поставил прямо, а правую руку не опустил.</w:t>
            </w:r>
          </w:p>
        </w:tc>
      </w:tr>
      <w:tr w:rsidR="000242B2" w:rsidRPr="003E262A" w14:paraId="0741DF68" w14:textId="77777777" w:rsidTr="0088101D">
        <w:tc>
          <w:tcPr>
            <w:tcW w:w="1966" w:type="dxa"/>
            <w:shd w:val="clear" w:color="auto" w:fill="FFFFFF"/>
            <w:tcMar>
              <w:top w:w="75" w:type="dxa"/>
              <w:left w:w="150" w:type="dxa"/>
              <w:bottom w:w="75" w:type="dxa"/>
              <w:right w:w="150" w:type="dxa"/>
            </w:tcMar>
            <w:hideMark/>
          </w:tcPr>
          <w:p w14:paraId="12D8E3DB"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Размыкание и смыкание отделения на месте</w:t>
            </w:r>
          </w:p>
        </w:tc>
        <w:tc>
          <w:tcPr>
            <w:tcW w:w="7668" w:type="dxa"/>
            <w:shd w:val="clear" w:color="auto" w:fill="FFFFFF"/>
            <w:tcMar>
              <w:top w:w="75" w:type="dxa"/>
              <w:left w:w="150" w:type="dxa"/>
              <w:bottom w:w="75" w:type="dxa"/>
              <w:right w:w="150" w:type="dxa"/>
            </w:tcMar>
            <w:vAlign w:val="center"/>
            <w:hideMark/>
          </w:tcPr>
          <w:p w14:paraId="25AA09AC" w14:textId="77777777" w:rsidR="000242B2" w:rsidRPr="003E262A" w:rsidRDefault="000242B2" w:rsidP="001C6E84">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По исполнительной команде не все участники, за исключением того, от которого производится размыкание, повернулись в указанную сторону, одновременно с приставлением ноги не поворачивают голову в сторону фронта строя и идут не учащенным полушагом (бегом), не смотрят через плечо на идущего сзади; после остановки идущего сзади не каждый сделал установленное количество шагов, сколько было указано в команде, и не повернулся налево (направо). При размыкании от средины не указывается, кто средний. Участник, названный средним, услышав свою фамилию, не отвечает: «Я»  и не вытянул вперед левую руку и не опустил ее. При выравнивании отделения установленный при размыкании интервал не сохраняется. Для смыкания отделения на месте. По исполнительной команде не все участники, за исключением того, к которому назначено смыкание, поворачиваются в сторону смыкания, после чего не учащенным полушагом (бегом) подошли на установленный для сомкнутого строя интервал и по мере подхода не самостоятельно остановились и не повернулись налево (направо).</w:t>
            </w:r>
          </w:p>
        </w:tc>
      </w:tr>
      <w:tr w:rsidR="000242B2" w:rsidRPr="003E262A" w14:paraId="587BCE34" w14:textId="77777777" w:rsidTr="0088101D">
        <w:tc>
          <w:tcPr>
            <w:tcW w:w="1966" w:type="dxa"/>
            <w:shd w:val="clear" w:color="auto" w:fill="FFFFFF"/>
            <w:tcMar>
              <w:top w:w="75" w:type="dxa"/>
              <w:left w:w="150" w:type="dxa"/>
              <w:bottom w:w="75" w:type="dxa"/>
              <w:right w:w="150" w:type="dxa"/>
            </w:tcMar>
            <w:hideMark/>
          </w:tcPr>
          <w:p w14:paraId="05245D0B"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lastRenderedPageBreak/>
              <w:t>Перестроение отделения на месте из одной шеренги в две и обратно</w:t>
            </w:r>
          </w:p>
        </w:tc>
        <w:tc>
          <w:tcPr>
            <w:tcW w:w="7668" w:type="dxa"/>
            <w:shd w:val="clear" w:color="auto" w:fill="FFFFFF"/>
            <w:tcMar>
              <w:top w:w="75" w:type="dxa"/>
              <w:left w:w="150" w:type="dxa"/>
              <w:bottom w:w="75" w:type="dxa"/>
              <w:right w:w="150" w:type="dxa"/>
            </w:tcMar>
            <w:vAlign w:val="center"/>
            <w:hideMark/>
          </w:tcPr>
          <w:p w14:paraId="5F1234AE" w14:textId="77777777" w:rsidR="000242B2" w:rsidRPr="003E262A" w:rsidRDefault="000242B2" w:rsidP="001C6E84">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Не произведен расчет на первый и второй. По исполнительной команде вторые номера не сделали с левой ноги шаг назад, приставили правую ногу, не сделали шаг вправо, и не встал в затылок за первым номером, не приставили левую ногу. По исполнительной команде вторые номера не вышли на линию первых, не сделали с левой ноги шаг влево, приставили правую ногу, не сделали шаг вперед, и не приставили левую ногу. При движении вперед не выполнена отмашка рук.</w:t>
            </w:r>
          </w:p>
        </w:tc>
      </w:tr>
      <w:tr w:rsidR="000242B2" w:rsidRPr="003E262A" w14:paraId="384D9126" w14:textId="77777777" w:rsidTr="0088101D">
        <w:tc>
          <w:tcPr>
            <w:tcW w:w="1966" w:type="dxa"/>
            <w:shd w:val="clear" w:color="auto" w:fill="FFFFFF"/>
            <w:tcMar>
              <w:top w:w="75" w:type="dxa"/>
              <w:left w:w="150" w:type="dxa"/>
              <w:bottom w:w="75" w:type="dxa"/>
              <w:right w:w="150" w:type="dxa"/>
            </w:tcMar>
            <w:hideMark/>
          </w:tcPr>
          <w:p w14:paraId="20A27650"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Выполнение воинского приветствия в строю в движении</w:t>
            </w:r>
          </w:p>
        </w:tc>
        <w:tc>
          <w:tcPr>
            <w:tcW w:w="7668" w:type="dxa"/>
            <w:shd w:val="clear" w:color="auto" w:fill="FFFFFF"/>
            <w:tcMar>
              <w:top w:w="75" w:type="dxa"/>
              <w:left w:w="150" w:type="dxa"/>
              <w:bottom w:w="75" w:type="dxa"/>
              <w:right w:w="150" w:type="dxa"/>
            </w:tcMar>
            <w:vAlign w:val="center"/>
            <w:hideMark/>
          </w:tcPr>
          <w:p w14:paraId="13A1913D" w14:textId="77777777" w:rsidR="000242B2" w:rsidRPr="003E262A" w:rsidRDefault="000242B2" w:rsidP="001C6E84">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За 10-15 шагов до судьи командир отделения не подал команду: «Отделение, СМИРНО, равнение на-ПРАВО (на-ЛЕВО)». По команде «СМИРНО» все участники не перешли на строевой шаг, а по команде «Равнение на-ПРАВО (на-ЛЕВО)» не одновременно повернули голову в сторону судьи и не прекратили движение руками. Командир отделения не повернул голову и не приложил руку к головному убору. По прохождении судьи или по команде «Вольно» командир отделения не подал команду: «ВОЛЬНО» - и не отпустил руку. На приветствие судьи или при объявлении благодарности участники отвечают не громко, не ясно, не согласованно. В движении все участники начинают ответ с не постановки левой ноги на землю, не произносят последующие слова на каждый шаг «Служим Российской Федерации».</w:t>
            </w:r>
          </w:p>
        </w:tc>
      </w:tr>
      <w:tr w:rsidR="000242B2" w:rsidRPr="003E262A" w14:paraId="1C717CA6" w14:textId="77777777" w:rsidTr="0088101D">
        <w:tc>
          <w:tcPr>
            <w:tcW w:w="1966" w:type="dxa"/>
            <w:shd w:val="clear" w:color="auto" w:fill="FFFFFF"/>
            <w:tcMar>
              <w:top w:w="75" w:type="dxa"/>
              <w:left w:w="150" w:type="dxa"/>
              <w:bottom w:w="75" w:type="dxa"/>
              <w:right w:w="150" w:type="dxa"/>
            </w:tcMar>
            <w:hideMark/>
          </w:tcPr>
          <w:p w14:paraId="12C63D4B"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Исполнение строевых песен</w:t>
            </w:r>
          </w:p>
        </w:tc>
        <w:tc>
          <w:tcPr>
            <w:tcW w:w="7668" w:type="dxa"/>
            <w:shd w:val="clear" w:color="auto" w:fill="FFFFFF"/>
            <w:tcMar>
              <w:top w:w="75" w:type="dxa"/>
              <w:left w:w="150" w:type="dxa"/>
              <w:bottom w:w="75" w:type="dxa"/>
              <w:right w:w="150" w:type="dxa"/>
            </w:tcMar>
            <w:hideMark/>
          </w:tcPr>
          <w:p w14:paraId="5A2A1B98" w14:textId="77777777" w:rsidR="000242B2" w:rsidRPr="003E262A" w:rsidRDefault="000242B2" w:rsidP="001C6E84">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По исполнительной команде отделение не начинает движение с песней походным шагом.</w:t>
            </w:r>
          </w:p>
        </w:tc>
      </w:tr>
    </w:tbl>
    <w:p w14:paraId="48C7AB65" w14:textId="77777777" w:rsidR="000242B2" w:rsidRPr="003E262A" w:rsidRDefault="000242B2" w:rsidP="000242B2">
      <w:pPr>
        <w:pStyle w:val="a5"/>
        <w:jc w:val="both"/>
        <w:rPr>
          <w:i/>
          <w:sz w:val="32"/>
          <w:szCs w:val="28"/>
          <w:bdr w:val="none" w:sz="0" w:space="0" w:color="auto" w:frame="1"/>
        </w:rPr>
      </w:pPr>
    </w:p>
    <w:p w14:paraId="2F071949" w14:textId="77777777" w:rsidR="000242B2" w:rsidRPr="003E262A" w:rsidRDefault="000242B2" w:rsidP="000242B2">
      <w:pPr>
        <w:pStyle w:val="a5"/>
        <w:ind w:left="709"/>
        <w:jc w:val="both"/>
        <w:rPr>
          <w:i/>
          <w:sz w:val="32"/>
          <w:szCs w:val="28"/>
          <w:bdr w:val="none" w:sz="0" w:space="0" w:color="auto" w:frame="1"/>
        </w:rPr>
      </w:pPr>
      <w:r w:rsidRPr="003E262A">
        <w:rPr>
          <w:i/>
          <w:sz w:val="32"/>
          <w:szCs w:val="28"/>
          <w:bdr w:val="none" w:sz="0" w:space="0" w:color="auto" w:frame="1"/>
        </w:rPr>
        <w:t>ОБРАЗЕЦ</w:t>
      </w:r>
    </w:p>
    <w:p w14:paraId="3E61C5F5" w14:textId="77777777" w:rsidR="000242B2" w:rsidRPr="003E262A" w:rsidRDefault="000242B2" w:rsidP="000242B2">
      <w:pPr>
        <w:pStyle w:val="a5"/>
        <w:ind w:left="709"/>
        <w:jc w:val="center"/>
        <w:rPr>
          <w:rFonts w:ascii="Times New Roman" w:hAnsi="Times New Roman"/>
          <w:b/>
          <w:sz w:val="24"/>
          <w:szCs w:val="28"/>
        </w:rPr>
      </w:pPr>
      <w:r w:rsidRPr="003E262A">
        <w:rPr>
          <w:rFonts w:ascii="Times New Roman" w:hAnsi="Times New Roman"/>
          <w:b/>
          <w:sz w:val="24"/>
          <w:szCs w:val="28"/>
        </w:rPr>
        <w:t xml:space="preserve">Краевой фестиваль «Парад воплощенных идей» </w:t>
      </w:r>
    </w:p>
    <w:p w14:paraId="47F429EF" w14:textId="77777777" w:rsidR="000242B2" w:rsidRPr="003E262A" w:rsidRDefault="000242B2" w:rsidP="000242B2">
      <w:pPr>
        <w:pStyle w:val="a5"/>
        <w:ind w:left="709"/>
        <w:jc w:val="center"/>
        <w:rPr>
          <w:rFonts w:ascii="Times New Roman" w:hAnsi="Times New Roman"/>
          <w:b/>
          <w:sz w:val="24"/>
          <w:szCs w:val="24"/>
        </w:rPr>
      </w:pPr>
      <w:r w:rsidRPr="003E262A">
        <w:rPr>
          <w:rFonts w:ascii="Times New Roman" w:hAnsi="Times New Roman"/>
          <w:b/>
          <w:sz w:val="24"/>
          <w:szCs w:val="24"/>
        </w:rPr>
        <w:t>добровольного содружества «Кадетское братство»</w:t>
      </w:r>
    </w:p>
    <w:p w14:paraId="7CF99F2C" w14:textId="77777777" w:rsidR="000242B2" w:rsidRPr="003E262A" w:rsidRDefault="000242B2" w:rsidP="000242B2">
      <w:pPr>
        <w:pStyle w:val="a5"/>
        <w:ind w:left="709"/>
        <w:jc w:val="center"/>
        <w:rPr>
          <w:rFonts w:ascii="Times New Roman" w:hAnsi="Times New Roman"/>
          <w:sz w:val="32"/>
          <w:szCs w:val="24"/>
          <w:bdr w:val="none" w:sz="0" w:space="0" w:color="auto" w:frame="1"/>
        </w:rPr>
      </w:pPr>
      <w:r w:rsidRPr="003E262A">
        <w:rPr>
          <w:rFonts w:ascii="Times New Roman" w:hAnsi="Times New Roman"/>
          <w:sz w:val="32"/>
          <w:szCs w:val="24"/>
          <w:bdr w:val="none" w:sz="0" w:space="0" w:color="auto" w:frame="1"/>
        </w:rPr>
        <w:t>ЗАЯВКА</w:t>
      </w:r>
    </w:p>
    <w:p w14:paraId="0F5C43AA" w14:textId="77777777" w:rsidR="000242B2" w:rsidRPr="003E262A" w:rsidRDefault="000242B2" w:rsidP="000242B2">
      <w:pPr>
        <w:pStyle w:val="a5"/>
        <w:ind w:left="709"/>
        <w:jc w:val="center"/>
        <w:rPr>
          <w:rFonts w:ascii="Times New Roman" w:hAnsi="Times New Roman"/>
          <w:sz w:val="24"/>
          <w:szCs w:val="24"/>
          <w:bdr w:val="none" w:sz="0" w:space="0" w:color="auto" w:frame="1"/>
        </w:rPr>
      </w:pPr>
      <w:r w:rsidRPr="003E262A">
        <w:rPr>
          <w:rFonts w:ascii="Times New Roman" w:hAnsi="Times New Roman"/>
          <w:sz w:val="24"/>
          <w:szCs w:val="24"/>
          <w:bdr w:val="none" w:sz="0" w:space="0" w:color="auto" w:frame="1"/>
        </w:rPr>
        <w:t xml:space="preserve">на участие в Конкурсе </w:t>
      </w:r>
      <w:r w:rsidRPr="003E262A">
        <w:rPr>
          <w:rFonts w:ascii="Times New Roman" w:hAnsi="Times New Roman"/>
          <w:bCs/>
          <w:sz w:val="24"/>
          <w:szCs w:val="24"/>
          <w:bdr w:val="none" w:sz="0" w:space="0" w:color="auto" w:frame="1"/>
        </w:rPr>
        <w:t>«Смотр строя и песни Статен в бою»</w:t>
      </w:r>
    </w:p>
    <w:p w14:paraId="619C7ACA" w14:textId="77777777" w:rsidR="000242B2" w:rsidRPr="003E262A" w:rsidRDefault="000242B2" w:rsidP="000242B2">
      <w:pPr>
        <w:pStyle w:val="a3"/>
        <w:numPr>
          <w:ilvl w:val="6"/>
          <w:numId w:val="3"/>
        </w:numPr>
        <w:tabs>
          <w:tab w:val="left" w:pos="1080"/>
        </w:tabs>
        <w:ind w:left="709"/>
        <w:jc w:val="left"/>
        <w:rPr>
          <w:sz w:val="24"/>
          <w:szCs w:val="24"/>
          <w:bdr w:val="none" w:sz="0" w:space="0" w:color="auto" w:frame="1"/>
        </w:rPr>
      </w:pPr>
      <w:r w:rsidRPr="003E262A">
        <w:rPr>
          <w:sz w:val="24"/>
          <w:szCs w:val="24"/>
          <w:bdr w:val="none" w:sz="0" w:space="0" w:color="auto" w:frame="1"/>
        </w:rPr>
        <w:t>Образовательное  учреждение ___________________________________________________________</w:t>
      </w:r>
    </w:p>
    <w:p w14:paraId="4B1F93C3" w14:textId="77777777" w:rsidR="000242B2" w:rsidRPr="003E262A" w:rsidRDefault="000242B2" w:rsidP="000242B2">
      <w:pPr>
        <w:pStyle w:val="a3"/>
        <w:numPr>
          <w:ilvl w:val="6"/>
          <w:numId w:val="3"/>
        </w:numPr>
        <w:tabs>
          <w:tab w:val="left" w:pos="1080"/>
        </w:tabs>
        <w:ind w:left="709"/>
        <w:jc w:val="left"/>
        <w:rPr>
          <w:sz w:val="24"/>
          <w:szCs w:val="24"/>
          <w:bdr w:val="none" w:sz="0" w:space="0" w:color="auto" w:frame="1"/>
        </w:rPr>
      </w:pPr>
      <w:r w:rsidRPr="003E262A">
        <w:rPr>
          <w:sz w:val="24"/>
          <w:szCs w:val="24"/>
          <w:bdr w:val="none" w:sz="0" w:space="0" w:color="auto" w:frame="1"/>
        </w:rPr>
        <w:t>Команда____________________________________________________</w:t>
      </w:r>
    </w:p>
    <w:p w14:paraId="15748DC3" w14:textId="77777777" w:rsidR="000242B2" w:rsidRPr="003E262A" w:rsidRDefault="000242B2" w:rsidP="000242B2">
      <w:pPr>
        <w:pStyle w:val="a3"/>
        <w:tabs>
          <w:tab w:val="left" w:pos="1080"/>
        </w:tabs>
        <w:ind w:left="709"/>
        <w:jc w:val="left"/>
        <w:rPr>
          <w:sz w:val="24"/>
          <w:szCs w:val="24"/>
          <w:bdr w:val="none" w:sz="0" w:space="0" w:color="auto" w:frame="1"/>
        </w:rPr>
      </w:pPr>
    </w:p>
    <w:tbl>
      <w:tblPr>
        <w:tblStyle w:val="a7"/>
        <w:tblW w:w="0" w:type="auto"/>
        <w:tblInd w:w="562" w:type="dxa"/>
        <w:tblLook w:val="04A0" w:firstRow="1" w:lastRow="0" w:firstColumn="1" w:lastColumn="0" w:noHBand="0" w:noVBand="1"/>
      </w:tblPr>
      <w:tblGrid>
        <w:gridCol w:w="1285"/>
        <w:gridCol w:w="5245"/>
        <w:gridCol w:w="1851"/>
      </w:tblGrid>
      <w:tr w:rsidR="000242B2" w:rsidRPr="003E262A" w14:paraId="4E821EA5" w14:textId="77777777" w:rsidTr="0088101D">
        <w:tc>
          <w:tcPr>
            <w:tcW w:w="1285" w:type="dxa"/>
          </w:tcPr>
          <w:p w14:paraId="336F3739" w14:textId="77777777" w:rsidR="000242B2" w:rsidRPr="003E262A" w:rsidRDefault="000242B2" w:rsidP="001C6E84">
            <w:pPr>
              <w:pStyle w:val="a3"/>
              <w:tabs>
                <w:tab w:val="left" w:pos="1080"/>
              </w:tabs>
              <w:ind w:left="709"/>
              <w:jc w:val="left"/>
              <w:rPr>
                <w:sz w:val="24"/>
                <w:szCs w:val="24"/>
                <w:bdr w:val="none" w:sz="0" w:space="0" w:color="auto" w:frame="1"/>
              </w:rPr>
            </w:pPr>
            <w:bookmarkStart w:id="0" w:name="_GoBack"/>
            <w:bookmarkEnd w:id="0"/>
            <w:r w:rsidRPr="003E262A">
              <w:rPr>
                <w:sz w:val="24"/>
                <w:szCs w:val="24"/>
                <w:bdr w:val="none" w:sz="0" w:space="0" w:color="auto" w:frame="1"/>
              </w:rPr>
              <w:t>№</w:t>
            </w:r>
          </w:p>
        </w:tc>
        <w:tc>
          <w:tcPr>
            <w:tcW w:w="5245" w:type="dxa"/>
          </w:tcPr>
          <w:p w14:paraId="4CA66730" w14:textId="77777777" w:rsidR="000242B2" w:rsidRPr="003E262A" w:rsidRDefault="000242B2" w:rsidP="001C6E84">
            <w:pPr>
              <w:pStyle w:val="a3"/>
              <w:tabs>
                <w:tab w:val="left" w:pos="1080"/>
              </w:tabs>
              <w:ind w:left="709"/>
              <w:jc w:val="left"/>
              <w:rPr>
                <w:sz w:val="24"/>
                <w:szCs w:val="24"/>
                <w:bdr w:val="none" w:sz="0" w:space="0" w:color="auto" w:frame="1"/>
              </w:rPr>
            </w:pPr>
            <w:r w:rsidRPr="003E262A">
              <w:rPr>
                <w:sz w:val="24"/>
                <w:szCs w:val="24"/>
                <w:bdr w:val="none" w:sz="0" w:space="0" w:color="auto" w:frame="1"/>
              </w:rPr>
              <w:t xml:space="preserve">ФИО участников </w:t>
            </w:r>
          </w:p>
        </w:tc>
        <w:tc>
          <w:tcPr>
            <w:tcW w:w="1851" w:type="dxa"/>
          </w:tcPr>
          <w:p w14:paraId="26D18258" w14:textId="77777777" w:rsidR="000242B2" w:rsidRPr="003E262A" w:rsidRDefault="000242B2" w:rsidP="001C6E84">
            <w:pPr>
              <w:pStyle w:val="a3"/>
              <w:tabs>
                <w:tab w:val="left" w:pos="1080"/>
              </w:tabs>
              <w:ind w:left="709"/>
              <w:jc w:val="left"/>
              <w:rPr>
                <w:sz w:val="24"/>
                <w:szCs w:val="24"/>
                <w:bdr w:val="none" w:sz="0" w:space="0" w:color="auto" w:frame="1"/>
              </w:rPr>
            </w:pPr>
            <w:r w:rsidRPr="003E262A">
              <w:rPr>
                <w:sz w:val="24"/>
                <w:szCs w:val="24"/>
                <w:bdr w:val="none" w:sz="0" w:space="0" w:color="auto" w:frame="1"/>
              </w:rPr>
              <w:t>Класс (возраст)</w:t>
            </w:r>
          </w:p>
        </w:tc>
      </w:tr>
      <w:tr w:rsidR="000242B2" w:rsidRPr="003E262A" w14:paraId="13B78C8C" w14:textId="77777777" w:rsidTr="0088101D">
        <w:tc>
          <w:tcPr>
            <w:tcW w:w="1285" w:type="dxa"/>
          </w:tcPr>
          <w:p w14:paraId="70DE6E04" w14:textId="77777777" w:rsidR="000242B2" w:rsidRPr="003E262A" w:rsidRDefault="000242B2" w:rsidP="001C6E84">
            <w:pPr>
              <w:pStyle w:val="a3"/>
              <w:tabs>
                <w:tab w:val="left" w:pos="1080"/>
              </w:tabs>
              <w:ind w:left="709"/>
              <w:jc w:val="left"/>
              <w:rPr>
                <w:sz w:val="24"/>
                <w:szCs w:val="24"/>
                <w:bdr w:val="none" w:sz="0" w:space="0" w:color="auto" w:frame="1"/>
              </w:rPr>
            </w:pPr>
            <w:r w:rsidRPr="003E262A">
              <w:rPr>
                <w:sz w:val="24"/>
                <w:szCs w:val="24"/>
                <w:bdr w:val="none" w:sz="0" w:space="0" w:color="auto" w:frame="1"/>
              </w:rPr>
              <w:t>1.</w:t>
            </w:r>
          </w:p>
        </w:tc>
        <w:tc>
          <w:tcPr>
            <w:tcW w:w="5245" w:type="dxa"/>
          </w:tcPr>
          <w:p w14:paraId="202F73A2" w14:textId="77777777" w:rsidR="000242B2" w:rsidRPr="003E262A" w:rsidRDefault="000242B2" w:rsidP="001C6E84">
            <w:pPr>
              <w:pStyle w:val="a3"/>
              <w:tabs>
                <w:tab w:val="left" w:pos="1080"/>
              </w:tabs>
              <w:ind w:left="709"/>
              <w:jc w:val="left"/>
              <w:rPr>
                <w:sz w:val="24"/>
                <w:szCs w:val="24"/>
                <w:bdr w:val="none" w:sz="0" w:space="0" w:color="auto" w:frame="1"/>
              </w:rPr>
            </w:pPr>
          </w:p>
        </w:tc>
        <w:tc>
          <w:tcPr>
            <w:tcW w:w="1851" w:type="dxa"/>
          </w:tcPr>
          <w:p w14:paraId="5773E225" w14:textId="77777777" w:rsidR="000242B2" w:rsidRPr="003E262A" w:rsidRDefault="000242B2" w:rsidP="001C6E84">
            <w:pPr>
              <w:pStyle w:val="a3"/>
              <w:tabs>
                <w:tab w:val="left" w:pos="1080"/>
              </w:tabs>
              <w:ind w:left="709"/>
              <w:jc w:val="left"/>
              <w:rPr>
                <w:sz w:val="24"/>
                <w:szCs w:val="24"/>
                <w:bdr w:val="none" w:sz="0" w:space="0" w:color="auto" w:frame="1"/>
              </w:rPr>
            </w:pPr>
          </w:p>
        </w:tc>
      </w:tr>
      <w:tr w:rsidR="000242B2" w:rsidRPr="003E262A" w14:paraId="6F8E18CA" w14:textId="77777777" w:rsidTr="0088101D">
        <w:tc>
          <w:tcPr>
            <w:tcW w:w="1285" w:type="dxa"/>
          </w:tcPr>
          <w:p w14:paraId="039787F1" w14:textId="77777777" w:rsidR="000242B2" w:rsidRPr="003E262A" w:rsidRDefault="000242B2" w:rsidP="001C6E84">
            <w:pPr>
              <w:pStyle w:val="a3"/>
              <w:tabs>
                <w:tab w:val="left" w:pos="1080"/>
              </w:tabs>
              <w:ind w:left="709"/>
              <w:jc w:val="left"/>
              <w:rPr>
                <w:sz w:val="24"/>
                <w:szCs w:val="24"/>
                <w:bdr w:val="none" w:sz="0" w:space="0" w:color="auto" w:frame="1"/>
              </w:rPr>
            </w:pPr>
            <w:r w:rsidRPr="003E262A">
              <w:rPr>
                <w:sz w:val="24"/>
                <w:szCs w:val="24"/>
                <w:bdr w:val="none" w:sz="0" w:space="0" w:color="auto" w:frame="1"/>
              </w:rPr>
              <w:t>2.</w:t>
            </w:r>
          </w:p>
        </w:tc>
        <w:tc>
          <w:tcPr>
            <w:tcW w:w="5245" w:type="dxa"/>
          </w:tcPr>
          <w:p w14:paraId="6746DB0D" w14:textId="77777777" w:rsidR="000242B2" w:rsidRPr="003E262A" w:rsidRDefault="000242B2" w:rsidP="001C6E84">
            <w:pPr>
              <w:pStyle w:val="a3"/>
              <w:tabs>
                <w:tab w:val="left" w:pos="1080"/>
              </w:tabs>
              <w:ind w:left="709"/>
              <w:jc w:val="left"/>
              <w:rPr>
                <w:sz w:val="24"/>
                <w:szCs w:val="24"/>
                <w:bdr w:val="none" w:sz="0" w:space="0" w:color="auto" w:frame="1"/>
              </w:rPr>
            </w:pPr>
          </w:p>
        </w:tc>
        <w:tc>
          <w:tcPr>
            <w:tcW w:w="1851" w:type="dxa"/>
          </w:tcPr>
          <w:p w14:paraId="244E6BE6" w14:textId="77777777" w:rsidR="000242B2" w:rsidRPr="003E262A" w:rsidRDefault="000242B2" w:rsidP="001C6E84">
            <w:pPr>
              <w:pStyle w:val="a3"/>
              <w:tabs>
                <w:tab w:val="left" w:pos="1080"/>
              </w:tabs>
              <w:ind w:left="709"/>
              <w:jc w:val="left"/>
              <w:rPr>
                <w:sz w:val="24"/>
                <w:szCs w:val="24"/>
                <w:bdr w:val="none" w:sz="0" w:space="0" w:color="auto" w:frame="1"/>
              </w:rPr>
            </w:pPr>
          </w:p>
        </w:tc>
      </w:tr>
      <w:tr w:rsidR="000242B2" w:rsidRPr="003E262A" w14:paraId="665FDCCF" w14:textId="77777777" w:rsidTr="0088101D">
        <w:tc>
          <w:tcPr>
            <w:tcW w:w="1285" w:type="dxa"/>
          </w:tcPr>
          <w:p w14:paraId="3959ED1A" w14:textId="77777777" w:rsidR="000242B2" w:rsidRPr="003E262A" w:rsidRDefault="000242B2" w:rsidP="001C6E84">
            <w:pPr>
              <w:pStyle w:val="a3"/>
              <w:tabs>
                <w:tab w:val="left" w:pos="1080"/>
              </w:tabs>
              <w:ind w:left="709"/>
              <w:jc w:val="left"/>
              <w:rPr>
                <w:sz w:val="24"/>
                <w:szCs w:val="24"/>
                <w:bdr w:val="none" w:sz="0" w:space="0" w:color="auto" w:frame="1"/>
              </w:rPr>
            </w:pPr>
            <w:r w:rsidRPr="003E262A">
              <w:rPr>
                <w:sz w:val="24"/>
                <w:szCs w:val="24"/>
                <w:bdr w:val="none" w:sz="0" w:space="0" w:color="auto" w:frame="1"/>
              </w:rPr>
              <w:t>3…</w:t>
            </w:r>
          </w:p>
        </w:tc>
        <w:tc>
          <w:tcPr>
            <w:tcW w:w="5245" w:type="dxa"/>
          </w:tcPr>
          <w:p w14:paraId="49E9D1B1" w14:textId="77777777" w:rsidR="000242B2" w:rsidRPr="003E262A" w:rsidRDefault="000242B2" w:rsidP="001C6E84">
            <w:pPr>
              <w:pStyle w:val="a3"/>
              <w:tabs>
                <w:tab w:val="left" w:pos="1080"/>
              </w:tabs>
              <w:ind w:left="709"/>
              <w:jc w:val="left"/>
              <w:rPr>
                <w:sz w:val="24"/>
                <w:szCs w:val="24"/>
                <w:bdr w:val="none" w:sz="0" w:space="0" w:color="auto" w:frame="1"/>
              </w:rPr>
            </w:pPr>
          </w:p>
        </w:tc>
        <w:tc>
          <w:tcPr>
            <w:tcW w:w="1851" w:type="dxa"/>
          </w:tcPr>
          <w:p w14:paraId="2A1E4593" w14:textId="77777777" w:rsidR="000242B2" w:rsidRPr="003E262A" w:rsidRDefault="000242B2" w:rsidP="001C6E84">
            <w:pPr>
              <w:pStyle w:val="a3"/>
              <w:tabs>
                <w:tab w:val="left" w:pos="1080"/>
              </w:tabs>
              <w:ind w:left="709"/>
              <w:jc w:val="left"/>
              <w:rPr>
                <w:sz w:val="24"/>
                <w:szCs w:val="24"/>
                <w:bdr w:val="none" w:sz="0" w:space="0" w:color="auto" w:frame="1"/>
              </w:rPr>
            </w:pPr>
          </w:p>
        </w:tc>
      </w:tr>
    </w:tbl>
    <w:p w14:paraId="06A6EB30" w14:textId="77777777" w:rsidR="000242B2" w:rsidRPr="003E262A" w:rsidRDefault="000242B2" w:rsidP="000242B2">
      <w:pPr>
        <w:pStyle w:val="a3"/>
        <w:numPr>
          <w:ilvl w:val="6"/>
          <w:numId w:val="3"/>
        </w:numPr>
        <w:tabs>
          <w:tab w:val="left" w:pos="1080"/>
        </w:tabs>
        <w:ind w:left="709"/>
        <w:jc w:val="left"/>
        <w:rPr>
          <w:sz w:val="24"/>
          <w:szCs w:val="24"/>
          <w:bdr w:val="none" w:sz="0" w:space="0" w:color="auto" w:frame="1"/>
        </w:rPr>
      </w:pPr>
      <w:r w:rsidRPr="003E262A">
        <w:rPr>
          <w:sz w:val="24"/>
          <w:szCs w:val="24"/>
          <w:bdr w:val="none" w:sz="0" w:space="0" w:color="auto" w:frame="1"/>
        </w:rPr>
        <w:t>Руководитель команды ______________________________________________________</w:t>
      </w:r>
    </w:p>
    <w:p w14:paraId="4C9938D3" w14:textId="77777777" w:rsidR="000242B2" w:rsidRPr="003E262A" w:rsidRDefault="000242B2" w:rsidP="000242B2">
      <w:pPr>
        <w:pStyle w:val="a3"/>
        <w:tabs>
          <w:tab w:val="left" w:pos="1080"/>
        </w:tabs>
        <w:ind w:left="709"/>
        <w:rPr>
          <w:sz w:val="24"/>
          <w:szCs w:val="24"/>
          <w:bdr w:val="none" w:sz="0" w:space="0" w:color="auto" w:frame="1"/>
          <w:vertAlign w:val="superscript"/>
        </w:rPr>
      </w:pPr>
      <w:r w:rsidRPr="003E262A">
        <w:rPr>
          <w:sz w:val="24"/>
          <w:szCs w:val="24"/>
          <w:bdr w:val="none" w:sz="0" w:space="0" w:color="auto" w:frame="1"/>
          <w:vertAlign w:val="superscript"/>
        </w:rPr>
        <w:t xml:space="preserve">                                                                                       ФИО (полностью), должность</w:t>
      </w:r>
    </w:p>
    <w:p w14:paraId="2D25CCD2" w14:textId="77777777" w:rsidR="000242B2" w:rsidRPr="003E262A" w:rsidRDefault="000242B2" w:rsidP="000242B2">
      <w:pPr>
        <w:pStyle w:val="a3"/>
        <w:numPr>
          <w:ilvl w:val="6"/>
          <w:numId w:val="3"/>
        </w:numPr>
        <w:tabs>
          <w:tab w:val="left" w:pos="1080"/>
        </w:tabs>
        <w:ind w:left="709"/>
        <w:jc w:val="left"/>
        <w:rPr>
          <w:sz w:val="24"/>
          <w:szCs w:val="24"/>
          <w:bdr w:val="none" w:sz="0" w:space="0" w:color="auto" w:frame="1"/>
        </w:rPr>
      </w:pPr>
      <w:r w:rsidRPr="003E262A">
        <w:rPr>
          <w:sz w:val="24"/>
          <w:szCs w:val="24"/>
          <w:bdr w:val="none" w:sz="0" w:space="0" w:color="auto" w:frame="1"/>
        </w:rPr>
        <w:t>Адрес эл. почты, номер телефона руководителя  ________________________________</w:t>
      </w:r>
    </w:p>
    <w:p w14:paraId="1E2F69C9" w14:textId="77777777" w:rsidR="000242B2" w:rsidRPr="003E262A" w:rsidRDefault="000242B2" w:rsidP="000242B2">
      <w:pPr>
        <w:pStyle w:val="a3"/>
        <w:numPr>
          <w:ilvl w:val="6"/>
          <w:numId w:val="3"/>
        </w:numPr>
        <w:tabs>
          <w:tab w:val="left" w:pos="1080"/>
        </w:tabs>
        <w:ind w:left="709"/>
        <w:jc w:val="left"/>
        <w:rPr>
          <w:sz w:val="24"/>
          <w:szCs w:val="24"/>
          <w:bdr w:val="none" w:sz="0" w:space="0" w:color="auto" w:frame="1"/>
        </w:rPr>
      </w:pPr>
      <w:r w:rsidRPr="003E262A">
        <w:rPr>
          <w:sz w:val="24"/>
          <w:szCs w:val="24"/>
          <w:bdr w:val="none" w:sz="0" w:space="0" w:color="auto" w:frame="1"/>
        </w:rPr>
        <w:t>Член конкурсной комиссии_____________________________________________</w:t>
      </w:r>
    </w:p>
    <w:p w14:paraId="1BFA012A" w14:textId="77777777" w:rsidR="000242B2" w:rsidRPr="003E262A" w:rsidRDefault="000242B2" w:rsidP="000242B2">
      <w:pPr>
        <w:pStyle w:val="a3"/>
        <w:tabs>
          <w:tab w:val="left" w:pos="1080"/>
        </w:tabs>
        <w:ind w:left="709"/>
        <w:rPr>
          <w:sz w:val="24"/>
          <w:szCs w:val="24"/>
          <w:bdr w:val="none" w:sz="0" w:space="0" w:color="auto" w:frame="1"/>
          <w:vertAlign w:val="superscript"/>
        </w:rPr>
      </w:pPr>
      <w:r w:rsidRPr="003E262A">
        <w:rPr>
          <w:sz w:val="24"/>
          <w:szCs w:val="24"/>
          <w:bdr w:val="none" w:sz="0" w:space="0" w:color="auto" w:frame="1"/>
          <w:vertAlign w:val="superscript"/>
        </w:rPr>
        <w:t xml:space="preserve">                                                                                             ФИО (полностью), должность</w:t>
      </w:r>
    </w:p>
    <w:p w14:paraId="610B6420" w14:textId="77777777" w:rsidR="000242B2" w:rsidRPr="003E262A" w:rsidRDefault="000242B2" w:rsidP="000242B2">
      <w:pPr>
        <w:pStyle w:val="a3"/>
        <w:numPr>
          <w:ilvl w:val="6"/>
          <w:numId w:val="3"/>
        </w:numPr>
        <w:tabs>
          <w:tab w:val="left" w:pos="1080"/>
        </w:tabs>
        <w:ind w:left="709"/>
        <w:jc w:val="left"/>
        <w:rPr>
          <w:sz w:val="24"/>
          <w:szCs w:val="24"/>
          <w:bdr w:val="none" w:sz="0" w:space="0" w:color="auto" w:frame="1"/>
        </w:rPr>
      </w:pPr>
      <w:r w:rsidRPr="003E262A">
        <w:rPr>
          <w:sz w:val="24"/>
          <w:szCs w:val="24"/>
          <w:bdr w:val="none" w:sz="0" w:space="0" w:color="auto" w:frame="1"/>
        </w:rPr>
        <w:t>Адрес эл. почты, номер телефона _____________________________________________</w:t>
      </w:r>
    </w:p>
    <w:p w14:paraId="0D0CFE7D" w14:textId="77777777" w:rsidR="000242B2" w:rsidRPr="003E262A" w:rsidRDefault="000242B2" w:rsidP="000242B2">
      <w:pPr>
        <w:pStyle w:val="a3"/>
        <w:tabs>
          <w:tab w:val="left" w:pos="1080"/>
        </w:tabs>
        <w:ind w:left="709"/>
        <w:jc w:val="left"/>
        <w:rPr>
          <w:sz w:val="24"/>
          <w:szCs w:val="24"/>
          <w:bdr w:val="none" w:sz="0" w:space="0" w:color="auto" w:frame="1"/>
        </w:rPr>
      </w:pPr>
    </w:p>
    <w:p w14:paraId="468BB33D" w14:textId="77777777" w:rsidR="000242B2" w:rsidRPr="003E262A" w:rsidRDefault="000242B2" w:rsidP="000242B2">
      <w:pPr>
        <w:pStyle w:val="a3"/>
        <w:tabs>
          <w:tab w:val="left" w:pos="1080"/>
        </w:tabs>
        <w:ind w:left="709"/>
        <w:jc w:val="left"/>
        <w:rPr>
          <w:sz w:val="24"/>
          <w:szCs w:val="24"/>
          <w:bdr w:val="none" w:sz="0" w:space="0" w:color="auto" w:frame="1"/>
        </w:rPr>
      </w:pPr>
      <w:r w:rsidRPr="003E262A">
        <w:rPr>
          <w:sz w:val="24"/>
          <w:szCs w:val="24"/>
          <w:bdr w:val="none" w:sz="0" w:space="0" w:color="auto" w:frame="1"/>
        </w:rPr>
        <w:t>Руководитель образовательной организации</w:t>
      </w:r>
    </w:p>
    <w:p w14:paraId="7867FCFB" w14:textId="77777777" w:rsidR="000242B2" w:rsidRPr="003E262A" w:rsidRDefault="000242B2" w:rsidP="000242B2">
      <w:pPr>
        <w:jc w:val="right"/>
        <w:rPr>
          <w:rFonts w:ascii="Times New Roman" w:hAnsi="Times New Roman" w:cs="Times New Roman"/>
          <w:b/>
          <w:sz w:val="28"/>
        </w:rPr>
      </w:pPr>
    </w:p>
    <w:p w14:paraId="48611082" w14:textId="77777777" w:rsidR="00EC488E" w:rsidRDefault="00EC488E"/>
    <w:sectPr w:rsidR="00EC488E" w:rsidSect="006C553A">
      <w:pgSz w:w="11906" w:h="16838" w:code="9"/>
      <w:pgMar w:top="289" w:right="244"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52CD"/>
    <w:multiLevelType w:val="multilevel"/>
    <w:tmpl w:val="AF083486"/>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6A4C1B"/>
    <w:multiLevelType w:val="multilevel"/>
    <w:tmpl w:val="F4A2710A"/>
    <w:lvl w:ilvl="0">
      <w:start w:val="1"/>
      <w:numFmt w:val="bullet"/>
      <w:lvlText w:val="-"/>
      <w:lvlJc w:val="left"/>
      <w:rPr>
        <w:rFonts w:ascii="Times New Roman" w:eastAsia="Times New Roman" w:hAnsi="Times New Roman" w:cs="Times New Roman"/>
        <w:b w:val="0"/>
        <w:bCs w:val="0"/>
        <w:i w:val="0"/>
        <w:iCs w:val="0"/>
        <w:smallCaps w:val="0"/>
        <w:strike w:val="0"/>
        <w:color w:val="6E6F6F"/>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186A9A"/>
    <w:multiLevelType w:val="hybridMultilevel"/>
    <w:tmpl w:val="A2A28AE0"/>
    <w:lvl w:ilvl="0" w:tplc="AAA289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6501D8"/>
    <w:multiLevelType w:val="hybridMultilevel"/>
    <w:tmpl w:val="2B1EA352"/>
    <w:lvl w:ilvl="0" w:tplc="933621B2">
      <w:start w:val="2"/>
      <w:numFmt w:val="decimal"/>
      <w:lvlText w:val="%1."/>
      <w:lvlJc w:val="left"/>
      <w:pPr>
        <w:ind w:left="1070" w:hanging="360"/>
      </w:pPr>
      <w:rPr>
        <w:rFonts w:hint="default"/>
        <w:b/>
      </w:rPr>
    </w:lvl>
    <w:lvl w:ilvl="1" w:tplc="F94095F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ED06BC"/>
    <w:multiLevelType w:val="multilevel"/>
    <w:tmpl w:val="32962E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20"/>
    <w:rsid w:val="000242B2"/>
    <w:rsid w:val="00053020"/>
    <w:rsid w:val="00552CB3"/>
    <w:rsid w:val="006C553A"/>
    <w:rsid w:val="0088101D"/>
    <w:rsid w:val="00EC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C0C8"/>
  <w15:chartTrackingRefBased/>
  <w15:docId w15:val="{2E2A3C1E-365B-44DD-A277-FA5A3884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2B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242B2"/>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0242B2"/>
    <w:rPr>
      <w:rFonts w:ascii="Times New Roman" w:eastAsia="Times New Roman" w:hAnsi="Times New Roman" w:cs="Times New Roman"/>
      <w:sz w:val="28"/>
      <w:szCs w:val="20"/>
      <w:lang w:eastAsia="ru-RU"/>
    </w:rPr>
  </w:style>
  <w:style w:type="paragraph" w:styleId="a5">
    <w:name w:val="No Spacing"/>
    <w:uiPriority w:val="1"/>
    <w:qFormat/>
    <w:rsid w:val="000242B2"/>
    <w:pPr>
      <w:spacing w:after="0" w:line="240" w:lineRule="auto"/>
    </w:pPr>
    <w:rPr>
      <w:rFonts w:ascii="Calibri" w:eastAsia="Times New Roman" w:hAnsi="Calibri" w:cs="Times New Roman"/>
      <w:lang w:eastAsia="ru-RU"/>
    </w:rPr>
  </w:style>
  <w:style w:type="paragraph" w:styleId="a6">
    <w:name w:val="Normal (Web)"/>
    <w:basedOn w:val="a"/>
    <w:uiPriority w:val="99"/>
    <w:rsid w:val="000242B2"/>
    <w:pPr>
      <w:tabs>
        <w:tab w:val="left" w:pos="708"/>
      </w:tabs>
      <w:suppressAutoHyphens/>
      <w:spacing w:before="28" w:after="28" w:line="100" w:lineRule="atLeast"/>
    </w:pPr>
    <w:rPr>
      <w:rFonts w:ascii="Times New Roman" w:eastAsia="Times New Roman" w:hAnsi="Times New Roman" w:cs="Times New Roman"/>
      <w:sz w:val="24"/>
      <w:szCs w:val="24"/>
    </w:rPr>
  </w:style>
  <w:style w:type="table" w:styleId="a7">
    <w:name w:val="Table Grid"/>
    <w:basedOn w:val="a1"/>
    <w:uiPriority w:val="59"/>
    <w:rsid w:val="000242B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1"/>
    <w:rsid w:val="000242B2"/>
    <w:rPr>
      <w:rFonts w:ascii="Times New Roman" w:eastAsia="Times New Roman" w:hAnsi="Times New Roman" w:cs="Times New Roman"/>
      <w:color w:val="4F5253"/>
      <w:sz w:val="26"/>
      <w:szCs w:val="26"/>
      <w:shd w:val="clear" w:color="auto" w:fill="FFFFFF"/>
    </w:rPr>
  </w:style>
  <w:style w:type="paragraph" w:customStyle="1" w:styleId="1">
    <w:name w:val="Основной текст1"/>
    <w:basedOn w:val="a"/>
    <w:link w:val="a8"/>
    <w:rsid w:val="000242B2"/>
    <w:pPr>
      <w:widowControl w:val="0"/>
      <w:shd w:val="clear" w:color="auto" w:fill="FFFFFF"/>
      <w:spacing w:after="0" w:line="257" w:lineRule="auto"/>
      <w:ind w:firstLine="400"/>
    </w:pPr>
    <w:rPr>
      <w:rFonts w:ascii="Times New Roman" w:eastAsia="Times New Roman" w:hAnsi="Times New Roman" w:cs="Times New Roman"/>
      <w:color w:val="4F5253"/>
      <w:sz w:val="26"/>
      <w:szCs w:val="26"/>
      <w:lang w:eastAsia="en-US"/>
    </w:rPr>
  </w:style>
  <w:style w:type="character" w:styleId="a9">
    <w:name w:val="Strong"/>
    <w:basedOn w:val="a0"/>
    <w:uiPriority w:val="22"/>
    <w:qFormat/>
    <w:rsid w:val="000242B2"/>
    <w:rPr>
      <w:b/>
      <w:bCs/>
    </w:rPr>
  </w:style>
  <w:style w:type="character" w:styleId="aa">
    <w:name w:val="annotation reference"/>
    <w:basedOn w:val="a0"/>
    <w:uiPriority w:val="99"/>
    <w:semiHidden/>
    <w:unhideWhenUsed/>
    <w:rsid w:val="000242B2"/>
    <w:rPr>
      <w:sz w:val="16"/>
      <w:szCs w:val="16"/>
    </w:rPr>
  </w:style>
  <w:style w:type="paragraph" w:styleId="ab">
    <w:name w:val="annotation text"/>
    <w:basedOn w:val="a"/>
    <w:link w:val="ac"/>
    <w:uiPriority w:val="99"/>
    <w:semiHidden/>
    <w:unhideWhenUsed/>
    <w:rsid w:val="000242B2"/>
    <w:pPr>
      <w:spacing w:line="240" w:lineRule="auto"/>
    </w:pPr>
    <w:rPr>
      <w:sz w:val="20"/>
      <w:szCs w:val="20"/>
    </w:rPr>
  </w:style>
  <w:style w:type="character" w:customStyle="1" w:styleId="ac">
    <w:name w:val="Текст примечания Знак"/>
    <w:basedOn w:val="a0"/>
    <w:link w:val="ab"/>
    <w:uiPriority w:val="99"/>
    <w:semiHidden/>
    <w:rsid w:val="000242B2"/>
    <w:rPr>
      <w:rFonts w:eastAsiaTheme="minorEastAsia"/>
      <w:sz w:val="20"/>
      <w:szCs w:val="20"/>
      <w:lang w:eastAsia="ru-RU"/>
    </w:rPr>
  </w:style>
  <w:style w:type="paragraph" w:styleId="ad">
    <w:name w:val="Balloon Text"/>
    <w:basedOn w:val="a"/>
    <w:link w:val="ae"/>
    <w:uiPriority w:val="99"/>
    <w:semiHidden/>
    <w:unhideWhenUsed/>
    <w:rsid w:val="000242B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242B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2902</Words>
  <Characters>16545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Кадетская школа</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Шиляева</dc:creator>
  <cp:keywords/>
  <dc:description/>
  <cp:lastModifiedBy>Наталья А. Шиляева</cp:lastModifiedBy>
  <cp:revision>3</cp:revision>
  <dcterms:created xsi:type="dcterms:W3CDTF">2021-11-25T04:48:00Z</dcterms:created>
  <dcterms:modified xsi:type="dcterms:W3CDTF">2021-11-25T09:47:00Z</dcterms:modified>
</cp:coreProperties>
</file>